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2B" w:rsidRDefault="00570B2B" w:rsidP="00F9744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Муниципальное бюджетное образовательное учреждение</w:t>
      </w:r>
    </w:p>
    <w:p w:rsidR="00570B2B" w:rsidRDefault="00570B2B" w:rsidP="00F9744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«Коммунарская средняя общеобразовательная школа № 1»</w:t>
      </w: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570B2B" w:rsidSect="00D302E8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B2B" w:rsidRDefault="00570B2B" w:rsidP="00F97440">
      <w:pPr>
        <w:spacing w:after="0"/>
        <w:jc w:val="both"/>
        <w:rPr>
          <w:rFonts w:ascii="Times New Roman" w:hAnsi="Times New Roman" w:cs="Calibri"/>
        </w:rPr>
      </w:pPr>
      <w:r>
        <w:rPr>
          <w:rFonts w:ascii="Times New Roman" w:hAnsi="Times New Roman"/>
        </w:rPr>
        <w:t>РАССМОТРЕНО:</w:t>
      </w:r>
    </w:p>
    <w:p w:rsidR="00570B2B" w:rsidRDefault="00570B2B" w:rsidP="00F9744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ШМО</w:t>
      </w:r>
    </w:p>
    <w:p w:rsidR="00570B2B" w:rsidRDefault="00570B2B" w:rsidP="00F9744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№___от</w:t>
      </w:r>
    </w:p>
    <w:p w:rsidR="00570B2B" w:rsidRDefault="00570B2B" w:rsidP="00F9744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______2014 г.</w:t>
      </w:r>
    </w:p>
    <w:p w:rsidR="00570B2B" w:rsidRDefault="00570B2B" w:rsidP="00F97440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__________    (подпись, расшифровка)</w:t>
      </w:r>
    </w:p>
    <w:p w:rsidR="00570B2B" w:rsidRDefault="00570B2B" w:rsidP="00F97440">
      <w:pPr>
        <w:spacing w:after="0"/>
        <w:jc w:val="center"/>
        <w:rPr>
          <w:rFonts w:ascii="Times New Roman" w:hAnsi="Times New Roman"/>
        </w:rPr>
      </w:pPr>
    </w:p>
    <w:p w:rsidR="00570B2B" w:rsidRDefault="00570B2B" w:rsidP="00F97440">
      <w:pPr>
        <w:spacing w:after="0"/>
        <w:jc w:val="center"/>
        <w:rPr>
          <w:rFonts w:ascii="Times New Roman" w:hAnsi="Times New Roman"/>
        </w:rPr>
      </w:pPr>
    </w:p>
    <w:p w:rsidR="00570B2B" w:rsidRDefault="00570B2B" w:rsidP="00F9744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РЕКОМЕНДОВАНО К УТВЕРЖДЕНИЮ:</w:t>
      </w:r>
    </w:p>
    <w:p w:rsidR="00570B2B" w:rsidRDefault="00570B2B" w:rsidP="00F9744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Педагогическим  Советом школы</w:t>
      </w:r>
    </w:p>
    <w:p w:rsidR="00570B2B" w:rsidRDefault="00570B2B" w:rsidP="00F97440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№___от</w:t>
      </w: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______2014 г.</w:t>
      </w:r>
    </w:p>
    <w:p w:rsidR="00570B2B" w:rsidRDefault="00570B2B" w:rsidP="00F97440">
      <w:pPr>
        <w:spacing w:after="0"/>
        <w:rPr>
          <w:rFonts w:ascii="Times New Roman" w:hAnsi="Times New Roman"/>
        </w:rPr>
      </w:pP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УТВЕРЖДЕНО:</w:t>
      </w: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Приказом №_____от</w:t>
      </w: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______2014 г.</w:t>
      </w: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Директор школы</w:t>
      </w:r>
    </w:p>
    <w:p w:rsidR="00570B2B" w:rsidRDefault="00570B2B" w:rsidP="00F9744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 Фленов Ф.Г.</w:t>
      </w:r>
    </w:p>
    <w:p w:rsidR="00570B2B" w:rsidRDefault="00570B2B" w:rsidP="00F97440">
      <w:pPr>
        <w:spacing w:after="0"/>
        <w:rPr>
          <w:rFonts w:ascii="Times New Roman" w:hAnsi="Times New Roman"/>
        </w:rPr>
        <w:sectPr w:rsidR="00570B2B">
          <w:type w:val="continuous"/>
          <w:pgSz w:w="11906" w:h="16838"/>
          <w:pgMar w:top="1134" w:right="850" w:bottom="1134" w:left="1701" w:header="708" w:footer="708" w:gutter="0"/>
          <w:cols w:num="3" w:space="720" w:equalWidth="0">
            <w:col w:w="2646" w:space="708"/>
            <w:col w:w="2646" w:space="708"/>
            <w:col w:w="2646"/>
          </w:cols>
        </w:sect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570B2B" w:rsidSect="00F97440">
          <w:type w:val="continuous"/>
          <w:pgSz w:w="11906" w:h="16838"/>
          <w:pgMar w:top="1134" w:right="566" w:bottom="1134" w:left="1701" w:header="708" w:footer="708" w:gutter="0"/>
          <w:cols w:num="3" w:space="708" w:equalWidth="0">
            <w:col w:w="2741" w:space="708"/>
            <w:col w:w="2741" w:space="708"/>
            <w:col w:w="2741"/>
          </w:cols>
          <w:docGrid w:linePitch="360"/>
        </w:sectPr>
      </w:pPr>
    </w:p>
    <w:p w:rsidR="00570B2B" w:rsidRDefault="00570B2B" w:rsidP="00F97440">
      <w:pPr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570B2B" w:rsidRDefault="00570B2B" w:rsidP="00F97440">
      <w:r>
        <w:rPr>
          <w:rFonts w:ascii="Times New Roman" w:hAnsi="Times New Roman"/>
        </w:rPr>
        <w:t>Зам. директора по УВР _______Петролай В.С.</w:t>
      </w:r>
    </w:p>
    <w:p w:rsidR="00570B2B" w:rsidRDefault="00570B2B" w:rsidP="00F97440">
      <w:pPr>
        <w:rPr>
          <w:rFonts w:ascii="Times New Roman" w:hAnsi="Times New Roman"/>
          <w:b/>
          <w:bCs/>
          <w:sz w:val="72"/>
          <w:szCs w:val="72"/>
        </w:rPr>
      </w:pPr>
      <w:r>
        <w:t>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bCs/>
          <w:sz w:val="72"/>
          <w:szCs w:val="72"/>
        </w:rPr>
        <w:t xml:space="preserve"> </w:t>
      </w:r>
    </w:p>
    <w:p w:rsidR="00570B2B" w:rsidRDefault="00570B2B" w:rsidP="00F9744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570B2B" w:rsidRPr="00485AF6" w:rsidRDefault="00570B2B" w:rsidP="00F9744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485AF6">
        <w:rPr>
          <w:rFonts w:ascii="Times New Roman" w:hAnsi="Times New Roman"/>
          <w:b/>
          <w:bCs/>
          <w:sz w:val="40"/>
          <w:szCs w:val="40"/>
        </w:rPr>
        <w:t xml:space="preserve"> по </w:t>
      </w:r>
      <w:r>
        <w:rPr>
          <w:rFonts w:ascii="Times New Roman" w:hAnsi="Times New Roman"/>
          <w:b/>
          <w:bCs/>
          <w:sz w:val="40"/>
          <w:szCs w:val="40"/>
        </w:rPr>
        <w:t>математике</w:t>
      </w:r>
    </w:p>
    <w:p w:rsidR="00570B2B" w:rsidRPr="00485AF6" w:rsidRDefault="00570B2B" w:rsidP="00F974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24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начальной</w:t>
      </w:r>
      <w:r w:rsidRPr="00485AF6">
        <w:rPr>
          <w:rFonts w:ascii="Times New Roman" w:hAnsi="Times New Roman"/>
          <w:b/>
          <w:bCs/>
          <w:sz w:val="36"/>
          <w:szCs w:val="36"/>
        </w:rPr>
        <w:t xml:space="preserve"> общеобразовательной школы</w:t>
      </w:r>
    </w:p>
    <w:p w:rsidR="00570B2B" w:rsidRPr="00485AF6" w:rsidRDefault="00570B2B" w:rsidP="00F97440">
      <w:pPr>
        <w:jc w:val="center"/>
        <w:rPr>
          <w:rFonts w:ascii="Times New Roman" w:hAnsi="Times New Roman"/>
          <w:b/>
          <w:bCs/>
          <w:color w:val="000000"/>
          <w:kern w:val="24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1-4</w:t>
      </w:r>
      <w:r w:rsidRPr="00485AF6">
        <w:rPr>
          <w:rFonts w:ascii="Times New Roman" w:hAnsi="Times New Roman"/>
          <w:b/>
          <w:bCs/>
          <w:sz w:val="36"/>
          <w:szCs w:val="36"/>
        </w:rPr>
        <w:t xml:space="preserve"> класс</w:t>
      </w:r>
      <w:r>
        <w:rPr>
          <w:rFonts w:ascii="Times New Roman" w:hAnsi="Times New Roman"/>
          <w:b/>
          <w:bCs/>
          <w:sz w:val="36"/>
          <w:szCs w:val="36"/>
        </w:rPr>
        <w:t xml:space="preserve">ы </w:t>
      </w:r>
      <w:r w:rsidRPr="00485AF6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570B2B" w:rsidRDefault="00570B2B" w:rsidP="00F9744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37479">
        <w:rPr>
          <w:rFonts w:ascii="Times New Roman" w:hAnsi="Times New Roman"/>
          <w:b/>
          <w:bCs/>
          <w:sz w:val="28"/>
          <w:szCs w:val="28"/>
        </w:rPr>
        <w:t xml:space="preserve">Срок реализации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937479">
        <w:rPr>
          <w:rFonts w:ascii="Times New Roman" w:hAnsi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937479">
        <w:rPr>
          <w:rFonts w:ascii="Times New Roman" w:hAnsi="Times New Roman"/>
          <w:b/>
          <w:bCs/>
          <w:sz w:val="28"/>
          <w:szCs w:val="28"/>
        </w:rPr>
        <w:t>.</w:t>
      </w:r>
    </w:p>
    <w:p w:rsidR="00570B2B" w:rsidRPr="00937479" w:rsidRDefault="00570B2B" w:rsidP="00F9744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разработана на основе документов:</w:t>
      </w:r>
    </w:p>
    <w:p w:rsidR="00570B2B" w:rsidRPr="001A2186" w:rsidRDefault="00570B2B" w:rsidP="00F97440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2186">
        <w:rPr>
          <w:rFonts w:ascii="Times New Roman" w:hAnsi="Times New Roman"/>
          <w:sz w:val="28"/>
          <w:szCs w:val="28"/>
        </w:rPr>
        <w:t xml:space="preserve">Федеральный </w:t>
      </w:r>
      <w:r>
        <w:rPr>
          <w:rFonts w:ascii="Times New Roman" w:hAnsi="Times New Roman"/>
          <w:sz w:val="28"/>
          <w:szCs w:val="28"/>
        </w:rPr>
        <w:t xml:space="preserve">государственный образовательный </w:t>
      </w:r>
      <w:r w:rsidRPr="001A2186">
        <w:rPr>
          <w:rFonts w:ascii="Times New Roman" w:hAnsi="Times New Roman"/>
          <w:sz w:val="28"/>
          <w:szCs w:val="28"/>
        </w:rPr>
        <w:t xml:space="preserve"> стандарт начального общего образования по </w:t>
      </w:r>
      <w:r>
        <w:rPr>
          <w:rFonts w:ascii="Times New Roman" w:hAnsi="Times New Roman"/>
          <w:sz w:val="28"/>
          <w:szCs w:val="28"/>
        </w:rPr>
        <w:t>математике</w:t>
      </w:r>
      <w:r w:rsidRPr="001A2186">
        <w:rPr>
          <w:rFonts w:ascii="Times New Roman" w:hAnsi="Times New Roman"/>
          <w:sz w:val="28"/>
          <w:szCs w:val="28"/>
        </w:rPr>
        <w:t xml:space="preserve"> «Начальная школа. Стандарты второго поколения»  Москва. «Просвещение» 2011г.</w:t>
      </w:r>
    </w:p>
    <w:p w:rsidR="00570B2B" w:rsidRDefault="00570B2B" w:rsidP="00F97440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Авторская программа: М.И.Моро, Ю.М. КолягинМ.А. Бантова и др.</w:t>
      </w:r>
      <w:r w:rsidRPr="00937479">
        <w:rPr>
          <w:rFonts w:ascii="Times New Roman" w:hAnsi="Times New Roman"/>
          <w:sz w:val="28"/>
          <w:szCs w:val="28"/>
        </w:rPr>
        <w:t xml:space="preserve"> Планирование учебной деятельности. Рабочие программы. Математика. </w:t>
      </w:r>
      <w:r>
        <w:rPr>
          <w:rFonts w:ascii="Times New Roman" w:hAnsi="Times New Roman"/>
          <w:sz w:val="28"/>
          <w:szCs w:val="28"/>
        </w:rPr>
        <w:t>2</w:t>
      </w:r>
      <w:r w:rsidRPr="00937479">
        <w:rPr>
          <w:rFonts w:ascii="Times New Roman" w:hAnsi="Times New Roman"/>
          <w:sz w:val="28"/>
          <w:szCs w:val="28"/>
        </w:rPr>
        <w:t xml:space="preserve"> класс. Школа России. Волгоград. «Учитель» 2011г.</w:t>
      </w:r>
    </w:p>
    <w:p w:rsidR="00570B2B" w:rsidRPr="009124A2" w:rsidRDefault="00570B2B" w:rsidP="00F97440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B2B" w:rsidRPr="009C6737" w:rsidRDefault="00570B2B" w:rsidP="00F9744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 w:rsidRPr="009C6737">
        <w:rPr>
          <w:rFonts w:ascii="Times New Roman" w:hAnsi="Times New Roman"/>
          <w:sz w:val="24"/>
          <w:szCs w:val="24"/>
        </w:rPr>
        <w:t>Разработана:</w:t>
      </w:r>
    </w:p>
    <w:p w:rsidR="00570B2B" w:rsidRDefault="00570B2B" w:rsidP="00F9744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</w:t>
      </w:r>
      <w:r w:rsidRPr="009C673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</w:t>
      </w:r>
      <w:r w:rsidRPr="009C6737">
        <w:rPr>
          <w:rFonts w:ascii="Times New Roman" w:hAnsi="Times New Roman"/>
          <w:sz w:val="24"/>
          <w:szCs w:val="24"/>
        </w:rPr>
        <w:t xml:space="preserve"> начальных классов</w:t>
      </w:r>
      <w:r w:rsidRPr="009C6737">
        <w:rPr>
          <w:rFonts w:ascii="Times New Roman" w:hAnsi="Times New Roman"/>
          <w:sz w:val="24"/>
          <w:szCs w:val="24"/>
        </w:rPr>
        <w:br/>
        <w:t>МБОУ «Коммунарской СОШ № 1»</w:t>
      </w:r>
    </w:p>
    <w:p w:rsidR="00570B2B" w:rsidRPr="009C6737" w:rsidRDefault="00570B2B" w:rsidP="00F9744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ШМО учителей начальных классов</w:t>
      </w:r>
    </w:p>
    <w:p w:rsidR="00570B2B" w:rsidRDefault="00570B2B" w:rsidP="00F9744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r w:rsidRPr="009C6737">
        <w:rPr>
          <w:rFonts w:ascii="Times New Roman" w:hAnsi="Times New Roman"/>
          <w:sz w:val="24"/>
          <w:szCs w:val="24"/>
        </w:rPr>
        <w:t>начальных классов</w:t>
      </w:r>
    </w:p>
    <w:p w:rsidR="00570B2B" w:rsidRPr="00025E80" w:rsidRDefault="00570B2B" w:rsidP="00F97440">
      <w:pPr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 w:rsidRPr="00025E8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570B2B" w:rsidRPr="00485AF6" w:rsidRDefault="00570B2B" w:rsidP="00F9744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25E80">
        <w:rPr>
          <w:rFonts w:ascii="Times New Roman" w:hAnsi="Times New Roman"/>
          <w:sz w:val="24"/>
          <w:szCs w:val="24"/>
        </w:rPr>
        <w:t>Соловьева Татьяна Александровна</w:t>
      </w:r>
    </w:p>
    <w:p w:rsidR="00570B2B" w:rsidRPr="00485AF6" w:rsidRDefault="00570B2B" w:rsidP="00F974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70B2B" w:rsidRDefault="00570B2B" w:rsidP="00F974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737">
        <w:rPr>
          <w:rFonts w:ascii="Times New Roman" w:hAnsi="Times New Roman"/>
          <w:sz w:val="24"/>
          <w:szCs w:val="24"/>
        </w:rPr>
        <w:t>г. Коммунар.</w:t>
      </w:r>
      <w:r w:rsidRPr="009C6737">
        <w:rPr>
          <w:rFonts w:ascii="Times New Roman" w:hAnsi="Times New Roman"/>
          <w:sz w:val="24"/>
          <w:szCs w:val="24"/>
        </w:rPr>
        <w:br/>
        <w:t>Гатчинского района</w:t>
      </w:r>
      <w:r w:rsidRPr="009C6737">
        <w:rPr>
          <w:rFonts w:ascii="Times New Roman" w:hAnsi="Times New Roman"/>
          <w:sz w:val="24"/>
          <w:szCs w:val="24"/>
        </w:rPr>
        <w:br/>
        <w:t>Ленинградской области</w:t>
      </w:r>
      <w:r w:rsidRPr="009C6737">
        <w:rPr>
          <w:rFonts w:ascii="Times New Roman" w:hAnsi="Times New Roman"/>
          <w:sz w:val="24"/>
          <w:szCs w:val="24"/>
        </w:rPr>
        <w:br/>
        <w:t>201</w:t>
      </w:r>
      <w:r>
        <w:rPr>
          <w:rFonts w:ascii="Times New Roman" w:hAnsi="Times New Roman"/>
          <w:sz w:val="24"/>
          <w:szCs w:val="24"/>
        </w:rPr>
        <w:t>4</w:t>
      </w:r>
    </w:p>
    <w:p w:rsidR="00570B2B" w:rsidRDefault="00570B2B" w:rsidP="00F974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02E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Рабочая программа по математике разработана на основе</w:t>
      </w:r>
      <w:r>
        <w:rPr>
          <w:rFonts w:ascii="Times New Roman" w:hAnsi="Times New Roman"/>
          <w:sz w:val="24"/>
          <w:szCs w:val="24"/>
        </w:rPr>
        <w:t>:</w:t>
      </w:r>
    </w:p>
    <w:p w:rsidR="00570B2B" w:rsidRDefault="00570B2B" w:rsidP="00D302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</w:t>
      </w:r>
    </w:p>
    <w:p w:rsidR="00570B2B" w:rsidRDefault="00570B2B" w:rsidP="00D302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России, </w:t>
      </w:r>
    </w:p>
    <w:p w:rsidR="00570B2B" w:rsidRDefault="00570B2B" w:rsidP="00D302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Планируемых результатов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 xml:space="preserve">начального общего образования, </w:t>
      </w:r>
    </w:p>
    <w:p w:rsidR="00570B2B" w:rsidRDefault="00570B2B" w:rsidP="00D302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Программы Министерства образования РФ: Начальное общее образование, </w:t>
      </w:r>
    </w:p>
    <w:p w:rsidR="00570B2B" w:rsidRPr="00D302E8" w:rsidRDefault="00570B2B" w:rsidP="00D302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авторской программы М.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Моро, Ю. М. Колягина, М. А. Бантовой, Г. В. Бельтюковой, С. И. Волковой, С. В. Степановой «Математика», утвержденной МО РФ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соответствии с требованиями Федерального компонента государственного стандарта начального образования.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формировании у младших школьников умения учиться.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Начальное обучение математике закладывает основы для формирования приёмов умственной деятельности: школьники учатся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проводить анализ, сравнение, классификацию объектов, устанавливать причинно-следственные связи, закономерности, выстраивать</w:t>
      </w: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логические цепочки рассуждений. 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Изучая математику, они усваивают определённые обобщённые знания и способы действий.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Универсальные математические способы познания способствуют целостному восприятию мира, позволяют выстраивать модели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отдельных процессов и явлений, а также являются основой формирования универсальных учебных действий. Универсальные учебные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действия обеспечивают усвоение предметных знаний и инте</w:t>
      </w:r>
      <w:r>
        <w:rPr>
          <w:rFonts w:ascii="Times New Roman" w:hAnsi="Times New Roman"/>
          <w:sz w:val="24"/>
          <w:szCs w:val="24"/>
        </w:rPr>
        <w:t xml:space="preserve">ллектуальное развитие учащихся, </w:t>
      </w:r>
      <w:r w:rsidRPr="00D302E8">
        <w:rPr>
          <w:rFonts w:ascii="Times New Roman" w:hAnsi="Times New Roman"/>
          <w:sz w:val="24"/>
          <w:szCs w:val="24"/>
        </w:rPr>
        <w:t>формируют способность к самостоятельному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поиску и усвоению новой информации, новых знаний и способов действий, что составляет основу умения учиться.</w:t>
      </w: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Усвоенные в начальном курсе математики знания и способы действий необходимы не только для дальнейшего успешного изучения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математики и других школьных дисциплин, но и для решения многих практических задач во взрослой жизни.</w:t>
      </w:r>
    </w:p>
    <w:p w:rsidR="00570B2B" w:rsidRPr="009D0EE1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 задачи</w:t>
      </w:r>
    </w:p>
    <w:p w:rsidR="00570B2B" w:rsidRPr="009D0EE1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0EE1">
        <w:rPr>
          <w:rFonts w:ascii="Times New Roman" w:hAnsi="Times New Roman"/>
          <w:bCs/>
          <w:sz w:val="24"/>
          <w:szCs w:val="24"/>
        </w:rPr>
        <w:t xml:space="preserve">Основными целями </w:t>
      </w:r>
      <w:r w:rsidRPr="009D0EE1">
        <w:rPr>
          <w:rFonts w:ascii="Times New Roman" w:hAnsi="Times New Roman"/>
          <w:sz w:val="24"/>
          <w:szCs w:val="24"/>
        </w:rPr>
        <w:t>начального обучения математике являются: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• Математическое развитие младших школьников.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• Формирование системы начальных математических знаний.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• Воспитание интереса к математике, к умственной деятельности.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Программа определяет ряд задач, решение которых направлено на достижение основных целей начального математического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образования: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элементов самостоятельной интеллектуальной деятельности на основе овладения несложными математическими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методами познания окружающего мира (умения устанавливать, описывать, моделировать и объяснять количественные и пространственные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отношения);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основ логического, знаково-символического и алгоритмического мышления;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пространственного воображения;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математической речи;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системы начальных математических знаний и умений их применять для решения учебно-познавательных и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практических задач;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умения вести поиск информации и работать с ней;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познавательных способностей;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воспитание стремления к расширению математических знаний;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критичности мышления;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усвоение начальных математических знаний, связей математики с окружающей действительностью и с другими школьными предметами,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также личностную заинтересованность в расширении математических знаний.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Рабочая программа составлена с учетом данных психолого-педагогической характеристики учебного коллектива.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02E8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Начальный курс математики является курсом интегрированным: в нём объединён арифметический, геометрический и алгебраический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материал.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Содержание обучения представлено в программе</w:t>
      </w:r>
      <w:r>
        <w:rPr>
          <w:rFonts w:ascii="Times New Roman" w:hAnsi="Times New Roman"/>
          <w:sz w:val="24"/>
          <w:szCs w:val="24"/>
        </w:rPr>
        <w:t xml:space="preserve"> разделами: «Числа и величины», </w:t>
      </w:r>
      <w:r w:rsidRPr="00D302E8">
        <w:rPr>
          <w:rFonts w:ascii="Times New Roman" w:hAnsi="Times New Roman"/>
          <w:sz w:val="24"/>
          <w:szCs w:val="24"/>
        </w:rPr>
        <w:t>«Арифметические действия», «Текстовые задачи»,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«Пространственные отношения. Геометрические фигуры», «Геометрические величины», «Работа с информацией».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Арифметическим ядром программы является учебный материал, который, с одной стороны, представляет основы математической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науки, а с другой – содержание, отобранное и проверенное многолетней педагогической практикой, подтвердившей необходимость его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изучения в начальной школе для успешного продолжения образования.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Основа арифметического содержания – представления о натуральном числе и нуле, арифметических действиях (сложение, вычитание,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умножение и деление). На уроках математики у младших школьников будут сформированы представления о числе как результате счёта,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принципах образования, записи и сравнения целых неотрицательных чисел. Учащиеся научатся выполнять устно и письменно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арифметические действия с целыми неотрицательными числами в пределах миллиона; узнают, как связаны между собой компоненты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результаты арифметических действий; научатся находить неизвестный компонент арифметического действия по известному компоненту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результату действия; усвоят связи между сложением и вычитанием, умножением и делением; освоят различные приёмы проверки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выполненных вычислений. Младшие школьники познакомятся с калькулятором и научатся пользоваться им при выполнении некоторых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вычислений, в частности при проверке результатов арифметических действий с многозначными числами.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Программа предусматривает ознакомление с величинами (длина, площадь, масса, вместимость, время) и их измерением, с единицами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измерения однородных величин и соотношениями между ними.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Важной особенностью программы явл</w:t>
      </w:r>
      <w:r>
        <w:rPr>
          <w:rFonts w:ascii="Times New Roman" w:hAnsi="Times New Roman"/>
          <w:sz w:val="24"/>
          <w:szCs w:val="24"/>
        </w:rPr>
        <w:t xml:space="preserve">яется включение в неё элементов </w:t>
      </w:r>
      <w:r w:rsidRPr="00D302E8">
        <w:rPr>
          <w:rFonts w:ascii="Times New Roman" w:hAnsi="Times New Roman"/>
          <w:sz w:val="24"/>
          <w:szCs w:val="24"/>
        </w:rPr>
        <w:t>алгебраической пропедевтики (выражения с буквой, уравнения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 их решение). Как показывает многолетняя школьная практика, такой материал в начальном курсе математики позволяет повысить уровень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формируемых обобщений, способствует более глубокому осознанию взаимосвязей между компонентами и результатом арифметических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действий, расширяет основу для восприятия функциональной зависимости между величинами, обеспечивает готовность выпускников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начальных классов к дальнейшему освоению алгебраического содержания школьного курса математики.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Особое место в содержании начального математического образования занимают текстовые задачи. Работа с ними в данном курсе имеет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свою специфику и требует более детального рассмотрения.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условия для сопоставления, сравнения, противопоставления задач, сходных в том или ином отношении, а также для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взаимообратных задач. При таком подходе дети с самого начала приучаются проводить анализ задачи, устанавливая связь между данными и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искомым, и осознанно выбирать правильное действие для её решения. Решение некоторых задач основано на моделировании описанных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них взаимосвязей между данными и искомым.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Работа с текстовыми задачами оказывает большое влияние на развитие у детей воображения, логического мышления, речи. 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 укрепляет связь обучения с жизнью, углубляет понимание практического значения математических знаний, пробуждает у 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интерес к математике и усиливает мотивацию к её изучению. Сюжетное содержание текстовых задач, связанное, как правило, с жизнью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семьи, класса, школы, событиями в стране, городе или селе, знакомит детей с разными сторонами окружающей действительности;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способствует их духовно-нравственному развитию и воспитанию: формирует чувство гордости за свою Родину, уважительное отношение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семейным ценностям, бережное отношение к окружающему миру, природе, духовным ценностям; развивает интерес к занятиям в различных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кружках и спортивных секциях; формирует установку на здоровый образ жизни.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При решении текстовых задач используется и совершенствуется знание основных математических понятий, отношений, взаимосвязей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 закономерностей. Работа с текстовыми задачами способствует осознанию смысла арифметических действий и математических отношений,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пониманию взаимосвязи между компонентами и результатами действий, осознанному использованию действий.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фигурами и геометрическими величинами. Учащиеся научатся распознавать и изображать точку, прямую и кривую линии, отрезок, луч,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угол, ломаную, многоугольник, различать окружность и круг. Они овладеют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D302E8">
        <w:rPr>
          <w:rFonts w:ascii="Times New Roman" w:hAnsi="Times New Roman"/>
          <w:sz w:val="24"/>
          <w:szCs w:val="24"/>
        </w:rPr>
        <w:t>работы с измерительными и чертёжными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инструментами (линейка, чертёжный угольник, циркуль). В содержание включено знакомство с простейшими геометрическими телами: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шаром, кубом, пирамидой. Изучение геометрического содержания создаёт условия для развития пространственного воображения детей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закладывает фундамент успешного изучения систематического курса геометрии в основной школе.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Программой предусмотрено целенаправленное формирование совокупности умений работать с информацией. Эти умения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формируются как на уроках, так и во внеурочной деятельности — на факультативных и кружковых занятиях. Освоение содержания курса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связано не только с поиском, обработкой, представ</w:t>
      </w:r>
      <w:r>
        <w:rPr>
          <w:rFonts w:ascii="Times New Roman" w:hAnsi="Times New Roman"/>
          <w:sz w:val="24"/>
          <w:szCs w:val="24"/>
        </w:rPr>
        <w:t xml:space="preserve">лением новой информации, но и с </w:t>
      </w:r>
      <w:r w:rsidRPr="00D302E8">
        <w:rPr>
          <w:rFonts w:ascii="Times New Roman" w:hAnsi="Times New Roman"/>
          <w:sz w:val="24"/>
          <w:szCs w:val="24"/>
        </w:rPr>
        <w:t>созданием информационных объектов: стенгазет, книг,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справочников. Новые информационные объекты создаются в основном в рамках проектной деятельности. Проектная деятельность позволяет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закрепить, расширить и углубить полученные на уроках знания, создаёт условия для творческого развития детей, формирования позитивной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самооценки, навыков совместной деятельности с взрослыми и сверстниками, умений сотрудничать друг с другом, совместно планировать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свои действия и реализовывать планы, вести поиск и систематизировать нужную информацию.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Предметное содержание программы направлено на последовательное формирование и отработку универсальных учебных действий,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развитие логического и алгоритмического мышления, пространственного воображения и математической речи.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Большое внимание в программе уделяется</w:t>
      </w:r>
      <w:r>
        <w:rPr>
          <w:rFonts w:ascii="Times New Roman" w:hAnsi="Times New Roman"/>
          <w:sz w:val="24"/>
          <w:szCs w:val="24"/>
        </w:rPr>
        <w:t xml:space="preserve"> формированию умений сравнивать </w:t>
      </w:r>
      <w:r w:rsidRPr="00D302E8">
        <w:rPr>
          <w:rFonts w:ascii="Times New Roman" w:hAnsi="Times New Roman"/>
          <w:sz w:val="24"/>
          <w:szCs w:val="24"/>
        </w:rPr>
        <w:t>математические объекты (числа, числовые выражения,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различные величины, геометрические фигуры и т. д.), выделять их существенные признаки и свойства, проводить на этой основе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классификацию, анализировать различные задачи, моделировать процессы и ситуации, отражающие смысл арифметических действий,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также отношения и взаимосвязи между величинами, формулировать выводы, делать обобщения, переносить освоенные способы действий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изменённые условия.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Знание и понимание математических отношений и взаимозависимостей между различными объектами (соотношение целого и части,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пропорциональные зависимости величин, взаимное расположение объектов в пространстве и др.), их обобщение и распространение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расширенную область приложений выступают как средство познания закономерностей, происходящих в природе и в обществе. Это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стимулирует развитие познавательного интереса школьников, стремление к постоянному расширению знаний, совершенствованию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освоенных способов действий.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формирование умений действовать по предложенному алгоритму, самостоятельно составлять план действий и следовать ему при решении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учебных и практических задач, осуществлять поиск нужной информации, дополнять ею решаемую задачу, делать прикидку и оценивать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реальность предполагаемого результата. Развитие алгоритмического мышления послужит базой для успешного овладения компьютерной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грамотностью.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математические термины, учатся читать математический текст, высказывать суждения с использованием математических терминов и</w:t>
      </w:r>
    </w:p>
    <w:p w:rsidR="00570B2B" w:rsidRPr="00D302E8" w:rsidRDefault="00570B2B" w:rsidP="009D0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понятий, задавать вопросы по ходу выполнения заданий, обосновывать правильность выполненных действий, характеризовать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своего учебного труда и свои достижения в изучении этого предмета.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математическим языком, усвоение алгоритмов выполнения действий, умения строить планы решения различных задач и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прогнозировать результат являются основой для формирования умений рассуждать, обосновывать свою точку зрения, аргументировано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подтверждать или опровергать истинность высказанного предположения. Освоение математического содержания создаёт условия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повышения логической культуры и совершенствования коммуникативной деятельности учащихся.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Содержание программы предоставляет значительные возможности для развития умений работать в паре или в группе. Формированию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умений распределять роли и обязанности, сотрудничать и согласовывать свои действия с действиями одноклассников, оценивать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собственные действия и действия отдельных учеников (пар, групп) в большой степени способствует содержание, связанное с поиском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сбором информации.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решения задач, возникающих в процессе различных видов деятельности, в том числе и в ходе изучения других школьных дисциплин.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Математические знания и представления о числах, величинах, геометрических фигурах лежат в основе формирования общей картины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мира и познания законов его развития. Именно эти знания и представления необходимы для целостного восприятия объектов и явлений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природы, многочисленных памятников культуры, сокровищ искусства.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Обучение младших школьников матема</w:t>
      </w:r>
      <w:r>
        <w:rPr>
          <w:rFonts w:ascii="Times New Roman" w:hAnsi="Times New Roman"/>
          <w:sz w:val="24"/>
          <w:szCs w:val="24"/>
        </w:rPr>
        <w:t xml:space="preserve">тике на основе данной программы </w:t>
      </w:r>
      <w:r w:rsidRPr="00D302E8">
        <w:rPr>
          <w:rFonts w:ascii="Times New Roman" w:hAnsi="Times New Roman"/>
          <w:sz w:val="24"/>
          <w:szCs w:val="24"/>
        </w:rPr>
        <w:t>способствует развитию и совершенствованию основных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познавательных процессов (включая воображение и мышление, память и речь). Дети научатся не только самостоятельно решать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поставленные задачи математическими способами, но и описывать на языке математики выполненные действия и их результаты,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планировать, контролировать и оценивать способы действий и сами действия, делать выводы и обобщения, доказывать их правильность.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Освоение курса обеспечивает развитие творческих способностей, формирует интерес к математическим знаниям и потребность в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расширении, способствует продвижению учащихся начальных классов в познании окружающего мира.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позволяет соблюдать необходимую постепенность в нарастании сложности учебного материала, создаёт хорошие условия для углубления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формируемых знаний, отработки умений и навыков, для увеличения степени самостоятельности (при освоении новых знаний, 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обобщений, формулировании выводов), для постоянного совершенствования универсальных учебных действий.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Структура содержания определяет такую последовательность изучения учебного материала, которая обеспечивает не 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формирование осознанных и прочных, во многих случаях доведённых до автоматизма навыков вычислений, но и доступное для младших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школьников обобщение учебного материала, понимание общих принципов и законов, лежащих в основе изучаемых математических фактов,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осознание связей между рассматриваемыми явлениями. Сближенное во времени изучение связанных между собой понятий, действий, задач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даёт возможность сопоставлять, сравнивать, противопоставлять их в учебном процессе, выявлять сходства и различия в рассматриваемых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фактах.</w:t>
      </w:r>
    </w:p>
    <w:p w:rsidR="00570B2B" w:rsidRPr="001B7875" w:rsidRDefault="00570B2B" w:rsidP="001B7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Место учебного предмета в учебном плане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 w:rsidRPr="00D302E8">
        <w:rPr>
          <w:rFonts w:ascii="Times New Roman" w:hAnsi="Times New Roman"/>
          <w:bCs/>
          <w:sz w:val="24"/>
          <w:szCs w:val="24"/>
        </w:rPr>
        <w:t xml:space="preserve">540 часов </w:t>
      </w:r>
      <w:r w:rsidRPr="00D302E8">
        <w:rPr>
          <w:rFonts w:ascii="Times New Roman" w:hAnsi="Times New Roman"/>
          <w:sz w:val="24"/>
          <w:szCs w:val="24"/>
        </w:rPr>
        <w:t>для обязательного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 xml:space="preserve">изучения математики на ступени начального образования, из них в 1 классе – 132 ч. (33 учебные недели), во 2-4 классах – по </w:t>
      </w:r>
      <w:r w:rsidRPr="00D302E8">
        <w:rPr>
          <w:rFonts w:ascii="Times New Roman" w:hAnsi="Times New Roman"/>
          <w:bCs/>
          <w:sz w:val="24"/>
          <w:szCs w:val="24"/>
        </w:rPr>
        <w:t xml:space="preserve">136 </w:t>
      </w:r>
      <w:r w:rsidRPr="00D302E8">
        <w:rPr>
          <w:rFonts w:ascii="Times New Roman" w:hAnsi="Times New Roman"/>
          <w:sz w:val="24"/>
          <w:szCs w:val="24"/>
        </w:rPr>
        <w:t>учебных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часа из расчета 4 учебных часа в неделю (34 недели в каждом классе).</w:t>
      </w:r>
    </w:p>
    <w:p w:rsidR="00570B2B" w:rsidRPr="001B7875" w:rsidRDefault="00570B2B" w:rsidP="001B78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За последние десятилетия в обществе произошли кардинальные изменения в представлении о целях образования и путях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реализации. От признания знаний, умений и навыков как основных итогов образования произошёл переход к пониманию обучения как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процесса подготовки обучающихся к реальной жизни, готовности к тому, чтобы занять активную позицию, успешно решать жизненные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задачи, уметь сотрудничать и работать в группе, быть готовым к быстрому переучиванию в ответ на обновление знаний и требования рынка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труда.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Ценностные ориентиры начального образования конкретизируют личностный, социальный и государственный заказ системе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образования, выраженный в Требованиях к результатам освоения основной образовательной программы, и отражают следующие целевые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установки системы начального общего образования:</w:t>
      </w:r>
    </w:p>
    <w:p w:rsidR="00570B2B" w:rsidRPr="001B7875" w:rsidRDefault="00570B2B" w:rsidP="001B78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7875">
        <w:rPr>
          <w:rFonts w:ascii="Times New Roman" w:hAnsi="Times New Roman"/>
          <w:b/>
          <w:bCs/>
          <w:iCs/>
          <w:sz w:val="24"/>
          <w:szCs w:val="24"/>
        </w:rPr>
        <w:t>формирование основ гражданской идентичности личности</w:t>
      </w:r>
      <w:r w:rsidRPr="001B787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1B7875">
        <w:rPr>
          <w:rFonts w:ascii="Times New Roman" w:hAnsi="Times New Roman"/>
          <w:sz w:val="24"/>
          <w:szCs w:val="24"/>
        </w:rPr>
        <w:t>на базе: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— восприятия мира как единого и целостного при разнообразии культур, национальностей, религий; уважения истории и культуры каждого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народа;</w:t>
      </w:r>
    </w:p>
    <w:p w:rsidR="00570B2B" w:rsidRPr="001B7875" w:rsidRDefault="00570B2B" w:rsidP="001B78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875">
        <w:rPr>
          <w:rFonts w:ascii="Times New Roman" w:hAnsi="Times New Roman"/>
          <w:b/>
          <w:bCs/>
          <w:iCs/>
          <w:sz w:val="24"/>
          <w:szCs w:val="24"/>
        </w:rPr>
        <w:t>формирование психологических условий развития общения, сотрудничества</w:t>
      </w:r>
      <w:r w:rsidRPr="001B787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1B7875">
        <w:rPr>
          <w:rFonts w:ascii="Times New Roman" w:hAnsi="Times New Roman"/>
          <w:sz w:val="24"/>
          <w:szCs w:val="24"/>
        </w:rPr>
        <w:t>на основе: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— уважения к окружающим — умения слушать и слышать партнёра, признавать право каждого на собственное мнение и 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решения с учётом позиций всех участников;</w:t>
      </w:r>
    </w:p>
    <w:p w:rsidR="00570B2B" w:rsidRPr="001B7875" w:rsidRDefault="00570B2B" w:rsidP="001B78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875">
        <w:rPr>
          <w:rFonts w:ascii="Times New Roman" w:hAnsi="Times New Roman"/>
          <w:b/>
          <w:bCs/>
          <w:iCs/>
          <w:sz w:val="24"/>
          <w:szCs w:val="24"/>
        </w:rPr>
        <w:t xml:space="preserve">развитие ценностно-смысловой сферы личности </w:t>
      </w:r>
      <w:r w:rsidRPr="001B7875">
        <w:rPr>
          <w:rFonts w:ascii="Times New Roman" w:hAnsi="Times New Roman"/>
          <w:sz w:val="24"/>
          <w:szCs w:val="24"/>
        </w:rPr>
        <w:t>на основе общечеловеческих принципов нравственности и гуманизма: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ориентации в нравственном содержании и смысле как собственных поступков, так и поступков окружающих людей, развития этических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чувств (стыда, вины, совести) как регуляторов морального поведения;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формирования эстетических чувств и чувства прекрасного через знакомство с национальной, отечественной и мировой художественной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культурой;</w:t>
      </w:r>
    </w:p>
    <w:p w:rsidR="00570B2B" w:rsidRPr="001B7875" w:rsidRDefault="00570B2B" w:rsidP="001B78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875">
        <w:rPr>
          <w:rFonts w:ascii="Times New Roman" w:hAnsi="Times New Roman"/>
          <w:b/>
          <w:bCs/>
          <w:iCs/>
          <w:sz w:val="24"/>
          <w:szCs w:val="24"/>
        </w:rPr>
        <w:t>развитие умения учиться</w:t>
      </w:r>
      <w:r w:rsidRPr="001B787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1B7875">
        <w:rPr>
          <w:rFonts w:ascii="Times New Roman" w:hAnsi="Times New Roman"/>
          <w:sz w:val="24"/>
          <w:szCs w:val="24"/>
        </w:rPr>
        <w:t>как первого шага к самообразованию и самовоспитанию, а именно: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570B2B" w:rsidRPr="001B7875" w:rsidRDefault="00570B2B" w:rsidP="001B787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7875">
        <w:rPr>
          <w:rFonts w:ascii="Times New Roman" w:hAnsi="Times New Roman"/>
          <w:b/>
          <w:bCs/>
          <w:iCs/>
          <w:sz w:val="24"/>
          <w:szCs w:val="24"/>
        </w:rPr>
        <w:t>развитие самостоятельности, инициативы и ответственности личности</w:t>
      </w:r>
      <w:r w:rsidRPr="001B787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1B7875">
        <w:rPr>
          <w:rFonts w:ascii="Times New Roman" w:hAnsi="Times New Roman"/>
          <w:sz w:val="24"/>
          <w:szCs w:val="24"/>
        </w:rPr>
        <w:t>как условия её самоактуализации:</w:t>
      </w:r>
    </w:p>
    <w:p w:rsidR="00570B2B" w:rsidRPr="00D302E8" w:rsidRDefault="00570B2B" w:rsidP="001B78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самоуважения и эмоционально-положительного отношения к себе, готовности открыто выражать и отстаивать свою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позицию, критичности к своим поступкам и умения адекватно их оценивать;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– формирование умения противостоять действиям и влияниям, представляющим угрозу жизни, здоровью, безопасности личности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общества, в пределах своих возможностей, в частности проявлять избирательность к информации, уважать частную жизнь и результаты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труда других людей.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Реализация ценностных ориентиров общего образования в единстве процессов обучения и воспитания, познавательного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личностного развития обучающихся на основе формирования общих учебных умений, обобщённых способов действия обеспечивает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высокую эффективность решения жизненных задач и возможность саморазвития обучающихся.</w:t>
      </w:r>
    </w:p>
    <w:p w:rsidR="00570B2B" w:rsidRPr="001B7875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Ведущие целевые установки предмета «Математика»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использование начальных математических знаний для описания и объяснения окружающих предметов, процессов, явлений,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оценки их количественных и пространственных отношений;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измерения,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пересчета, прикидки и оценки, наглядного представления данных и процессов, записи и выполнения алгоритмов;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умение выполнять устно и письменно арифметические действия с числами и числовыми выражениями, решать текстовые задачи,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выполнять и строить алгоритмы и стратегии в игре, исследовать, распознавать и изображать геометрические фигуры, работать с таблицами,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схемами, графиками и диаграммами, цепочками</w:t>
      </w:r>
      <w:r>
        <w:rPr>
          <w:rFonts w:ascii="Times New Roman" w:hAnsi="Times New Roman"/>
          <w:sz w:val="24"/>
          <w:szCs w:val="24"/>
        </w:rPr>
        <w:t xml:space="preserve">, совокупностями, представлять, </w:t>
      </w:r>
      <w:r w:rsidRPr="00D302E8">
        <w:rPr>
          <w:rFonts w:ascii="Times New Roman" w:hAnsi="Times New Roman"/>
          <w:sz w:val="24"/>
          <w:szCs w:val="24"/>
        </w:rPr>
        <w:t>анализировать и интерпретировать данные.</w:t>
      </w:r>
    </w:p>
    <w:p w:rsidR="00570B2B" w:rsidRPr="001B7875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Результаты изучения курса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Программа обеспечивает достижение выпускниками начальной школы следующих личностных, метапредметных и предметных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результатов.</w:t>
      </w:r>
    </w:p>
    <w:p w:rsidR="00570B2B" w:rsidRPr="001B7875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Чувство гордости за свою Родину, российский народ и историю России;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Осознание роли своей страны в мировом развитии, уважительное отношение к семейным ценностям, бережное отношение кокружающему миру.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Целостное восприятие окружающего мира.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Развитую мотивацию учебной деятельности и личностного смысла учения, заинтересованность в приобретении и расширении знаний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 способов действий, творческий подход к выполнению заданий.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Рефлексивную самооценку, умение анализировать свои действия и управлять ими.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Навыки сотрудничества с взрослыми и сверстниками.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Установку на здоровый образ жизни, наличие мотивации к творческому труду, к работе на результат.</w:t>
      </w:r>
    </w:p>
    <w:p w:rsidR="00570B2B" w:rsidRPr="001B7875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7875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способами выполнения заданий творческого и поискового характера.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выполнения, определять наиболее эффективные способы достижения результата.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Способность использовать знаково-символические средства представления информации для создания моделей изучаемых объектов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процессов, схем решения учебно-познавательных и практических задач.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Использование речевых средств и средств информационных и коммуникационных технологий для решения коммуникативных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познавательных задач.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Интернета), сбора, обработки, анализа, организации и передачи информации в соответствии с коммуникативными и познавательными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задачами и технологиями учебного предмета, в том числе умение вводить текст с помощью клавиатуры компьютера, фиксировать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(записывать) результаты измерения величин и анализировать изображения, звуки, готовить своё выступление и выступать с аудио-,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видео- и графическим сопровождением.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логическими действиями сравнени</w:t>
      </w:r>
      <w:r>
        <w:rPr>
          <w:rFonts w:ascii="Times New Roman" w:hAnsi="Times New Roman"/>
          <w:sz w:val="24"/>
          <w:szCs w:val="24"/>
        </w:rPr>
        <w:t xml:space="preserve">я, анализа, синтеза, обобщения, </w:t>
      </w:r>
      <w:r w:rsidRPr="00D302E8">
        <w:rPr>
          <w:rFonts w:ascii="Times New Roman" w:hAnsi="Times New Roman"/>
          <w:sz w:val="24"/>
          <w:szCs w:val="24"/>
        </w:rPr>
        <w:t>классификации по родовидовым признакам,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установления аналогий и причинно-следственных связей, построения рассуждений, отнесения к известным понятиям.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признать возможность существования различных точек зрения и 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каждого иметь свою; излагать своё мнение и аргументировать свою точку зрения.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Определение общей цели и путей её достижения: умение договариваться о распределении функций и ролей в совместной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деятельности, осуществлять взаимный контроль в совместной деятельности, адекватно оценивать собственное поведение и поведение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окружающих.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предмета «математика».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объектами и процессами.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соответствии с содержанием учебного предмета «Математика».</w:t>
      </w:r>
    </w:p>
    <w:p w:rsidR="00570B2B" w:rsidRPr="00B970D6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также для оценки их количественных и пространственных отношений.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счёта, измерения, прикидки результата и его оценки, наглядного представления данных в разной форме (таблицы, схемы,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диаграммы), записи и выполнения алгоритмов.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Умения выполнять устно и письменно арифметические действия с числами и числовыми выражениями, решать текстовые задачи,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выполнять и строить алгоритмы и стратегии в игре, исследовать, распознавать и изображать геометрические фигуры, работать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таблицами, схемами, графиками и диаграммами, цепочками</w:t>
      </w:r>
      <w:r>
        <w:rPr>
          <w:rFonts w:ascii="Times New Roman" w:hAnsi="Times New Roman"/>
          <w:sz w:val="24"/>
          <w:szCs w:val="24"/>
        </w:rPr>
        <w:t xml:space="preserve">, представлять, анализировать и </w:t>
      </w:r>
      <w:r w:rsidRPr="00D302E8">
        <w:rPr>
          <w:rFonts w:ascii="Times New Roman" w:hAnsi="Times New Roman"/>
          <w:sz w:val="24"/>
          <w:szCs w:val="24"/>
        </w:rPr>
        <w:t>интерпретировать данные.</w:t>
      </w:r>
    </w:p>
    <w:p w:rsidR="00570B2B" w:rsidRPr="00D302E8" w:rsidRDefault="00570B2B" w:rsidP="00B97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Arial Unicode MS" w:hAnsi="Times New Roman"/>
          <w:sz w:val="24"/>
          <w:szCs w:val="24"/>
        </w:rPr>
        <w:t></w:t>
      </w: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информацию по заданной теме, распечатывать её на принтере).</w:t>
      </w:r>
    </w:p>
    <w:p w:rsidR="00570B2B" w:rsidRPr="00B970D6" w:rsidRDefault="00570B2B" w:rsidP="00B97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70B2B" w:rsidRPr="00B970D6" w:rsidRDefault="00570B2B" w:rsidP="00B97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>1-й класс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>Личностными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курса «Математика» в 1-м классе является формирование следующих умений:</w:t>
      </w:r>
    </w:p>
    <w:p w:rsidR="00570B2B" w:rsidRPr="00B970D6" w:rsidRDefault="00570B2B" w:rsidP="00F355B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сотрудничестве (этические нормы).</w:t>
      </w:r>
    </w:p>
    <w:p w:rsidR="00570B2B" w:rsidRPr="00B970D6" w:rsidRDefault="00570B2B" w:rsidP="00F355B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делать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выбор, при поддержке других участников группы и педагога, как поступить.</w:t>
      </w:r>
    </w:p>
    <w:p w:rsidR="00570B2B" w:rsidRPr="00B970D6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 xml:space="preserve">Метапредметными </w:t>
      </w:r>
      <w:r w:rsidRPr="00B970D6">
        <w:rPr>
          <w:rFonts w:ascii="Times New Roman" w:hAnsi="Times New Roman"/>
          <w:bCs/>
          <w:sz w:val="24"/>
          <w:szCs w:val="24"/>
        </w:rPr>
        <w:t xml:space="preserve">результатами </w:t>
      </w:r>
      <w:r w:rsidRPr="00B970D6">
        <w:rPr>
          <w:rFonts w:ascii="Times New Roman" w:hAnsi="Times New Roman"/>
          <w:sz w:val="24"/>
          <w:szCs w:val="24"/>
        </w:rPr>
        <w:t>изучения курса «Математика» в 1-м классе являются формирование следующих универсальных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учебных действий (УУД).</w:t>
      </w:r>
    </w:p>
    <w:p w:rsidR="00570B2B" w:rsidRPr="00B970D6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70D6">
        <w:rPr>
          <w:rFonts w:ascii="Times New Roman" w:hAnsi="Times New Roman"/>
          <w:b/>
          <w:iCs/>
          <w:sz w:val="24"/>
          <w:szCs w:val="24"/>
        </w:rPr>
        <w:t>Регулятивные УУД</w:t>
      </w:r>
      <w:r w:rsidRPr="00B970D6">
        <w:rPr>
          <w:rFonts w:ascii="Times New Roman" w:hAnsi="Times New Roman"/>
          <w:b/>
          <w:sz w:val="24"/>
          <w:szCs w:val="24"/>
        </w:rPr>
        <w:t>: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Определять и формулировать цель деятельности на уроке с помощью учителя.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Проговаривать последовательность действий на уроке.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Учиться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работать </w:t>
      </w:r>
      <w:r w:rsidRPr="00B970D6">
        <w:rPr>
          <w:rFonts w:ascii="Times New Roman" w:hAnsi="Times New Roman"/>
          <w:sz w:val="24"/>
          <w:szCs w:val="24"/>
        </w:rPr>
        <w:t>по предложенному учителем плану.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Учиться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отличать </w:t>
      </w:r>
      <w:r w:rsidRPr="00B970D6">
        <w:rPr>
          <w:rFonts w:ascii="Times New Roman" w:hAnsi="Times New Roman"/>
          <w:sz w:val="24"/>
          <w:szCs w:val="24"/>
        </w:rPr>
        <w:t>верно выполненное задание от неверного.</w:t>
      </w:r>
    </w:p>
    <w:p w:rsidR="00570B2B" w:rsidRPr="00B970D6" w:rsidRDefault="00570B2B" w:rsidP="00F355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Учиться совместно с учителем и другими учениками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давать </w:t>
      </w:r>
      <w:r w:rsidRPr="00B970D6">
        <w:rPr>
          <w:rFonts w:ascii="Times New Roman" w:hAnsi="Times New Roman"/>
          <w:sz w:val="24"/>
          <w:szCs w:val="24"/>
        </w:rPr>
        <w:t xml:space="preserve">эмоциональную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оценку </w:t>
      </w:r>
      <w:r w:rsidRPr="00B970D6">
        <w:rPr>
          <w:rFonts w:ascii="Times New Roman" w:hAnsi="Times New Roman"/>
          <w:sz w:val="24"/>
          <w:szCs w:val="24"/>
        </w:rPr>
        <w:t>деятельности класса на уроке.</w:t>
      </w:r>
    </w:p>
    <w:p w:rsidR="00570B2B" w:rsidRPr="00B970D6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B970D6">
        <w:rPr>
          <w:rFonts w:ascii="Times New Roman" w:hAnsi="Times New Roman"/>
          <w:b/>
          <w:iCs/>
          <w:sz w:val="24"/>
          <w:szCs w:val="24"/>
        </w:rPr>
        <w:t>Познавательные УУД:</w:t>
      </w:r>
    </w:p>
    <w:p w:rsidR="00570B2B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Ориентироваться в своей системе знаний: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отличать </w:t>
      </w:r>
      <w:r w:rsidRPr="00B970D6">
        <w:rPr>
          <w:rFonts w:ascii="Times New Roman" w:hAnsi="Times New Roman"/>
          <w:sz w:val="24"/>
          <w:szCs w:val="24"/>
        </w:rPr>
        <w:t>новое от уже известного с помощью учителя.</w:t>
      </w:r>
    </w:p>
    <w:p w:rsidR="00570B2B" w:rsidRPr="00B970D6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Делать предварительный отбор источников информации: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ориентироваться </w:t>
      </w:r>
      <w:r w:rsidRPr="00B970D6">
        <w:rPr>
          <w:rFonts w:ascii="Times New Roman" w:hAnsi="Times New Roman"/>
          <w:sz w:val="24"/>
          <w:szCs w:val="24"/>
        </w:rPr>
        <w:t>в учебнике (на развороте, в оглавлении, в словаре).</w:t>
      </w:r>
    </w:p>
    <w:p w:rsidR="00570B2B" w:rsidRPr="00B970D6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Добывать новые знания: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находить ответы </w:t>
      </w:r>
      <w:r w:rsidRPr="00B970D6">
        <w:rPr>
          <w:rFonts w:ascii="Times New Roman" w:hAnsi="Times New Roman"/>
          <w:sz w:val="24"/>
          <w:szCs w:val="24"/>
        </w:rPr>
        <w:t>на вопросы, используя учебник, свой жизненный опыт и информацию, полученную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уроке.</w:t>
      </w:r>
    </w:p>
    <w:p w:rsidR="00570B2B" w:rsidRPr="00B970D6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Перерабатывать полученную информацию: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делать выводы </w:t>
      </w:r>
      <w:r w:rsidRPr="00B970D6">
        <w:rPr>
          <w:rFonts w:ascii="Times New Roman" w:hAnsi="Times New Roman"/>
          <w:sz w:val="24"/>
          <w:szCs w:val="24"/>
        </w:rPr>
        <w:t>в результате совместной работы всего класса.</w:t>
      </w:r>
    </w:p>
    <w:p w:rsidR="00570B2B" w:rsidRPr="00B970D6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Перерабатывать </w:t>
      </w:r>
      <w:r w:rsidRPr="00B970D6">
        <w:rPr>
          <w:rFonts w:ascii="Times New Roman" w:hAnsi="Times New Roman"/>
          <w:sz w:val="24"/>
          <w:szCs w:val="24"/>
        </w:rPr>
        <w:t xml:space="preserve">полученную информацию: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сравнивать </w:t>
      </w:r>
      <w:r w:rsidRPr="00B970D6">
        <w:rPr>
          <w:rFonts w:ascii="Times New Roman" w:hAnsi="Times New Roman"/>
          <w:sz w:val="24"/>
          <w:szCs w:val="24"/>
        </w:rPr>
        <w:t xml:space="preserve">и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группировать </w:t>
      </w:r>
      <w:r w:rsidRPr="00B970D6">
        <w:rPr>
          <w:rFonts w:ascii="Times New Roman" w:hAnsi="Times New Roman"/>
          <w:sz w:val="24"/>
          <w:szCs w:val="24"/>
        </w:rPr>
        <w:t>такие математические объекты, как числа, числовые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выражения, равенства, неравенства, плоские геометрические фигуры.</w:t>
      </w:r>
    </w:p>
    <w:p w:rsidR="00570B2B" w:rsidRPr="00B970D6" w:rsidRDefault="00570B2B" w:rsidP="00F355B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математических моделей (предметных, рисунков, схематических рисунков, схем); находить и формулировать решение задачи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помощью простейших моделей (предметных, рисунков, схематических рисунков, схем).</w:t>
      </w:r>
    </w:p>
    <w:p w:rsidR="00570B2B" w:rsidRPr="00B970D6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970D6">
        <w:rPr>
          <w:rFonts w:ascii="Times New Roman" w:hAnsi="Times New Roman"/>
          <w:b/>
          <w:iCs/>
          <w:sz w:val="24"/>
          <w:szCs w:val="24"/>
        </w:rPr>
        <w:t>Коммуникативные УУД</w:t>
      </w:r>
      <w:r w:rsidRPr="00B970D6">
        <w:rPr>
          <w:rFonts w:ascii="Times New Roman" w:hAnsi="Times New Roman"/>
          <w:b/>
          <w:sz w:val="24"/>
          <w:szCs w:val="24"/>
        </w:rPr>
        <w:t>:</w:t>
      </w:r>
    </w:p>
    <w:p w:rsidR="00570B2B" w:rsidRPr="00B970D6" w:rsidRDefault="00570B2B" w:rsidP="00F355B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 xml:space="preserve">Донести свою позицию до других: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оформлять </w:t>
      </w:r>
      <w:r w:rsidRPr="00B970D6">
        <w:rPr>
          <w:rFonts w:ascii="Times New Roman" w:hAnsi="Times New Roman"/>
          <w:sz w:val="24"/>
          <w:szCs w:val="24"/>
        </w:rPr>
        <w:t>свою мысль в устной и письменной речи (на уровне одного предложения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небольшого текста).</w:t>
      </w:r>
    </w:p>
    <w:p w:rsidR="00570B2B" w:rsidRPr="00B970D6" w:rsidRDefault="00570B2B" w:rsidP="00F355B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i/>
          <w:iCs/>
          <w:sz w:val="24"/>
          <w:szCs w:val="24"/>
        </w:rPr>
        <w:t xml:space="preserve">Слушать </w:t>
      </w:r>
      <w:r w:rsidRPr="00B970D6">
        <w:rPr>
          <w:rFonts w:ascii="Times New Roman" w:hAnsi="Times New Roman"/>
          <w:sz w:val="24"/>
          <w:szCs w:val="24"/>
        </w:rPr>
        <w:t xml:space="preserve">и </w:t>
      </w:r>
      <w:r w:rsidRPr="00B970D6">
        <w:rPr>
          <w:rFonts w:ascii="Times New Roman" w:hAnsi="Times New Roman"/>
          <w:i/>
          <w:iCs/>
          <w:sz w:val="24"/>
          <w:szCs w:val="24"/>
        </w:rPr>
        <w:t xml:space="preserve">понимать </w:t>
      </w:r>
      <w:r w:rsidRPr="00B970D6">
        <w:rPr>
          <w:rFonts w:ascii="Times New Roman" w:hAnsi="Times New Roman"/>
          <w:sz w:val="24"/>
          <w:szCs w:val="24"/>
        </w:rPr>
        <w:t>речь других.</w:t>
      </w:r>
    </w:p>
    <w:p w:rsidR="00570B2B" w:rsidRPr="00B970D6" w:rsidRDefault="00570B2B" w:rsidP="00F355B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570B2B" w:rsidRPr="00B970D6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b/>
          <w:bCs/>
          <w:sz w:val="24"/>
          <w:szCs w:val="24"/>
        </w:rPr>
        <w:t>Предметными</w:t>
      </w:r>
      <w:r w:rsidRPr="00B970D6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B970D6">
        <w:rPr>
          <w:rFonts w:ascii="Times New Roman" w:hAnsi="Times New Roman"/>
          <w:sz w:val="24"/>
          <w:szCs w:val="24"/>
        </w:rPr>
        <w:t>изучения курса «Математика» в 1-м классе являютс</w:t>
      </w:r>
      <w:r>
        <w:rPr>
          <w:rFonts w:ascii="Times New Roman" w:hAnsi="Times New Roman"/>
          <w:sz w:val="24"/>
          <w:szCs w:val="24"/>
        </w:rPr>
        <w:t>я формирование следующих умений: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Учащиеся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должны уметь </w:t>
      </w:r>
      <w:r w:rsidRPr="00D302E8">
        <w:rPr>
          <w:rFonts w:ascii="Times New Roman" w:hAnsi="Times New Roman"/>
          <w:sz w:val="24"/>
          <w:szCs w:val="24"/>
        </w:rPr>
        <w:t>использовать при выполнении заданий</w:t>
      </w:r>
      <w:r w:rsidRPr="00D302E8">
        <w:rPr>
          <w:rFonts w:ascii="Times New Roman" w:hAnsi="Times New Roman"/>
          <w:bCs/>
          <w:sz w:val="24"/>
          <w:szCs w:val="24"/>
        </w:rPr>
        <w:t>: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знание названий и последовательности чисел от 1 до 20; разрядный состав чисел от 11 до 20;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знание названий и обозначений операций сложения и вычитания;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использовать знание таблицы сложения однозначных чисел и соответствующих случаев вычитания в пределах 10 (на уровне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навыка);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сравнивать группы предметов с помощью составления пар;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читать, записывать и сравнивать числа в пределах 20;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находить значения выражений, содержащих 1-2 действия (сложение или вычитание);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решать простые задачи, раскрывающие конкретный смысл действий сложения и вычитания а) раскрывающие смысл действий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0D6">
        <w:rPr>
          <w:rFonts w:ascii="Times New Roman" w:hAnsi="Times New Roman"/>
          <w:sz w:val="24"/>
          <w:szCs w:val="24"/>
        </w:rPr>
        <w:t>сложения и вычитания; а также задачи на нахождение числа, которое на несколько единиц больше (меньше) данного.</w:t>
      </w:r>
    </w:p>
    <w:p w:rsidR="00570B2B" w:rsidRPr="008F2EE4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распознавать геометрические фигуры: точку, круг, отрезок, ломаную, многоугольник, прямоугольник, квадрат, линии: кривая,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прямая.</w:t>
      </w:r>
    </w:p>
    <w:p w:rsidR="00570B2B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в процессе вычислений осознанно следовать алгоритму сложения и вычитания в пределах 20;</w:t>
      </w:r>
    </w:p>
    <w:p w:rsidR="00570B2B" w:rsidRPr="008F2EE4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EE4">
        <w:rPr>
          <w:rFonts w:ascii="Times New Roman" w:hAnsi="Times New Roman"/>
          <w:sz w:val="24"/>
          <w:szCs w:val="24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использовать в процессе вычислений знание переместительного свойства сложения;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выделять как основание классификации такие признаки предметов, как цвет, форма, размер, назначение, материал;</w:t>
      </w:r>
    </w:p>
    <w:p w:rsidR="00570B2B" w:rsidRPr="008F2EE4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выделять часть предметов из большей группы на основании общего признака (видовое отличие), объединять группы предметов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большую группу (целое) на основании общего признака (родовое отличие);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производить классификацию предметов, математических объектов по одному основанию;</w:t>
      </w:r>
    </w:p>
    <w:p w:rsidR="00570B2B" w:rsidRPr="008F2EE4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использовать при вычислениях алгоритм нахождения значения выражений без скобок, содержащих два действия (сложение и/или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вычитание);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определять длину данного отрезка;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читать информацию, записанную в таблицу, содержащую не более трёх строк и трёх столбцов;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заполнять таблицу, содержащую не более трёх строк и трёх столбцов;</w:t>
      </w:r>
    </w:p>
    <w:p w:rsidR="00570B2B" w:rsidRPr="00B970D6" w:rsidRDefault="00570B2B" w:rsidP="00F35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70D6">
        <w:rPr>
          <w:rFonts w:ascii="Times New Roman" w:hAnsi="Times New Roman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570B2B" w:rsidRPr="008F2EE4" w:rsidRDefault="00570B2B" w:rsidP="008F2E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F2EE4">
        <w:rPr>
          <w:rFonts w:ascii="Times New Roman" w:hAnsi="Times New Roman"/>
          <w:b/>
          <w:bCs/>
          <w:sz w:val="24"/>
          <w:szCs w:val="24"/>
        </w:rPr>
        <w:t>2-й класс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EE4">
        <w:rPr>
          <w:rFonts w:ascii="Times New Roman" w:hAnsi="Times New Roman"/>
          <w:b/>
          <w:bCs/>
          <w:sz w:val="24"/>
          <w:szCs w:val="24"/>
        </w:rPr>
        <w:t xml:space="preserve">Личностными </w:t>
      </w:r>
      <w:r w:rsidRPr="00D302E8">
        <w:rPr>
          <w:rFonts w:ascii="Times New Roman" w:hAnsi="Times New Roman"/>
          <w:bCs/>
          <w:sz w:val="24"/>
          <w:szCs w:val="24"/>
        </w:rPr>
        <w:t xml:space="preserve">результатами </w:t>
      </w:r>
      <w:r w:rsidRPr="00D302E8">
        <w:rPr>
          <w:rFonts w:ascii="Times New Roman" w:hAnsi="Times New Roman"/>
          <w:sz w:val="24"/>
          <w:szCs w:val="24"/>
        </w:rPr>
        <w:t>изучения предметно-методического курса «Математика» во 2-м классе является формирование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следующих умений:</w:t>
      </w:r>
    </w:p>
    <w:p w:rsidR="00570B2B" w:rsidRPr="008F2EE4" w:rsidRDefault="00570B2B" w:rsidP="00F355B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EE4">
        <w:rPr>
          <w:rFonts w:ascii="Times New Roman" w:hAnsi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сотрудничестве (этические нормы).</w:t>
      </w:r>
    </w:p>
    <w:p w:rsidR="00570B2B" w:rsidRPr="008F2EE4" w:rsidRDefault="00570B2B" w:rsidP="00F355B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EE4">
        <w:rPr>
          <w:rFonts w:ascii="Times New Roman" w:hAnsi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самостоятельно делать выбор, какой поступок совершить.</w:t>
      </w:r>
    </w:p>
    <w:p w:rsidR="00570B2B" w:rsidRPr="008F2EE4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EE4">
        <w:rPr>
          <w:rFonts w:ascii="Times New Roman" w:hAnsi="Times New Roman"/>
          <w:b/>
          <w:bCs/>
          <w:sz w:val="24"/>
          <w:szCs w:val="24"/>
        </w:rPr>
        <w:t>Метапредметными</w:t>
      </w:r>
      <w:r w:rsidRPr="008F2EE4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8F2EE4">
        <w:rPr>
          <w:rFonts w:ascii="Times New Roman" w:hAnsi="Times New Roman"/>
          <w:sz w:val="24"/>
          <w:szCs w:val="24"/>
        </w:rPr>
        <w:t>изучения курса «Математика» во 2-м классе являются формирование следующих универсальных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EE4">
        <w:rPr>
          <w:rFonts w:ascii="Times New Roman" w:hAnsi="Times New Roman"/>
          <w:sz w:val="24"/>
          <w:szCs w:val="24"/>
        </w:rPr>
        <w:t>учебных действий.</w:t>
      </w:r>
    </w:p>
    <w:p w:rsidR="00570B2B" w:rsidRPr="008F2EE4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F2EE4">
        <w:rPr>
          <w:rFonts w:ascii="Times New Roman" w:hAnsi="Times New Roman"/>
          <w:b/>
          <w:iCs/>
          <w:sz w:val="24"/>
          <w:szCs w:val="24"/>
        </w:rPr>
        <w:t>Регулятивные УУД</w:t>
      </w:r>
      <w:r w:rsidRPr="008F2EE4">
        <w:rPr>
          <w:rFonts w:ascii="Times New Roman" w:hAnsi="Times New Roman"/>
          <w:b/>
          <w:sz w:val="24"/>
          <w:szCs w:val="24"/>
        </w:rPr>
        <w:t>:</w:t>
      </w:r>
    </w:p>
    <w:p w:rsidR="00570B2B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Определять цель деятельности на уроке с п</w:t>
      </w:r>
      <w:r>
        <w:rPr>
          <w:rFonts w:ascii="Times New Roman" w:hAnsi="Times New Roman"/>
          <w:sz w:val="24"/>
          <w:szCs w:val="24"/>
        </w:rPr>
        <w:t>омощью учителя и самостоятельно</w:t>
      </w:r>
    </w:p>
    <w:p w:rsidR="00570B2B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Учиться совместно с учителем обнаруживать и формулировать учебную проблему совместно с учителем 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Учиться планировать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учебную деятельность на уроке.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Высказывать свою версию, пытаться предлагать способ её проверки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302E8">
        <w:rPr>
          <w:rFonts w:ascii="Times New Roman" w:hAnsi="Times New Roman"/>
          <w:sz w:val="24"/>
          <w:szCs w:val="24"/>
        </w:rPr>
        <w:t xml:space="preserve"> Работая по предложенному плану, использовать необходимые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средства (учебник, простейшие приборы и инструменты).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570B2B" w:rsidRPr="004A1066" w:rsidRDefault="00570B2B" w:rsidP="00F355B4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4A1066">
        <w:rPr>
          <w:rFonts w:ascii="Times New Roman" w:hAnsi="Times New Roman"/>
          <w:b/>
          <w:iCs/>
          <w:sz w:val="24"/>
          <w:szCs w:val="24"/>
        </w:rPr>
        <w:t>Познавательные УУД</w:t>
      </w:r>
      <w:r w:rsidRPr="004A1066">
        <w:rPr>
          <w:rFonts w:ascii="Times New Roman" w:hAnsi="Times New Roman"/>
          <w:b/>
          <w:sz w:val="24"/>
          <w:szCs w:val="24"/>
        </w:rPr>
        <w:t>: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Ориентироваться в своей системе знаний: понимать, что нужна дополнительная информация (знания) для решения учебной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задачи в один шаг.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Делать предварительный отбор источников информации для решения учебной задачи.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Добывать новые знания: находить необходимую информацию как в учебнике, так и в предложенных учителем словарях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энциклопедиях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Перерабатывать полученную информацию: наблюдать и делать самостоятельные выводы.</w:t>
      </w:r>
    </w:p>
    <w:p w:rsidR="00570B2B" w:rsidRPr="004A1066" w:rsidRDefault="00570B2B" w:rsidP="00F355B4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  <w:r w:rsidRPr="004A1066">
        <w:rPr>
          <w:rFonts w:ascii="Times New Roman" w:hAnsi="Times New Roman"/>
          <w:b/>
          <w:iCs/>
          <w:sz w:val="24"/>
          <w:szCs w:val="24"/>
        </w:rPr>
        <w:t>Коммуникативные УУД</w:t>
      </w:r>
      <w:r w:rsidRPr="004A1066">
        <w:rPr>
          <w:rFonts w:ascii="Times New Roman" w:hAnsi="Times New Roman"/>
          <w:b/>
          <w:sz w:val="24"/>
          <w:szCs w:val="24"/>
        </w:rPr>
        <w:t>: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небольшого текста).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Слушать и понимать речь других.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Вступать в беседу на уроке и в жизни.</w:t>
      </w:r>
    </w:p>
    <w:p w:rsidR="00570B2B" w:rsidRPr="00D302E8" w:rsidRDefault="00570B2B" w:rsidP="00F355B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066">
        <w:rPr>
          <w:rFonts w:ascii="Times New Roman" w:hAnsi="Times New Roman"/>
          <w:b/>
          <w:bCs/>
          <w:sz w:val="24"/>
          <w:szCs w:val="24"/>
        </w:rPr>
        <w:t>Предметными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курса «Математика» во 2-м классе являются формирование следующих умений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Учащиеся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выполнении заданий названия и последовательность чисел от 1 до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вычислениях на уровне навыка знание табличных случаев сложения однозначных чисел и соответствующих 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случаев вычитания в пределах 20;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выполнении арифметических действий названия и обозначения операций умножения и 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следовать алгоритму выполнения действий в выражениях со скобками и без них;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в речи названия единиц измерения длины, объёма: метр, дециметр, сантиметр, килограмм;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читать, записывать и сравнивать числа в пределах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следовать алгоритмам устного и письменного сложения и вычитания чисел в пределах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решать задачи в 1-2 действия на сложение и вычитание и простые задачи: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а) раскрывающие смысл действий сложения, вычитания, умножения и 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б) использующие понятия «увеличить в (на)...», «уменьшить в (на)...»;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в) на разностное и кратное сравнение;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измерять длину данного отрезка, чертить отрезок данной длины;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узнавать и называть плоские углы: прямой, тупой и острый;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узнавать и называть плоские геометрические фигуры: треугольник, четырёхугольник, пятиугольник, шестиугольник, многоугольник;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выделять из множества четырёхугольников прямоугольники, из множества прямоугольников – квадраты;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находить периметр многоугольника (треугольника, четырёхугольника).</w:t>
      </w:r>
    </w:p>
    <w:p w:rsidR="00570B2B" w:rsidRPr="004A1066" w:rsidRDefault="00570B2B" w:rsidP="00F35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1066">
        <w:rPr>
          <w:rFonts w:ascii="Times New Roman" w:hAnsi="Times New Roman"/>
          <w:b/>
          <w:bCs/>
          <w:sz w:val="24"/>
          <w:szCs w:val="24"/>
        </w:rPr>
        <w:t>3–4-й классы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066">
        <w:rPr>
          <w:rFonts w:ascii="Times New Roman" w:hAnsi="Times New Roman"/>
          <w:b/>
          <w:bCs/>
          <w:sz w:val="24"/>
          <w:szCs w:val="24"/>
        </w:rPr>
        <w:t>Личностными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учебно-методического курса «Математика» в 3–4-м классах является формирование следующих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умений:</w:t>
      </w:r>
    </w:p>
    <w:p w:rsidR="00570B2B" w:rsidRPr="00D302E8" w:rsidRDefault="00570B2B" w:rsidP="00F355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Самостоятельно определять и высказывать самые простые общие для всех людей правила поведения при общении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сотрудничестве (этические нормы общения и сотрудничества).</w:t>
      </w:r>
    </w:p>
    <w:p w:rsidR="00570B2B" w:rsidRPr="00D302E8" w:rsidRDefault="00570B2B" w:rsidP="00F355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 самостоятельно созданных ситуациях общения и сотрудничества, опираясь на общие для всех простые правила поведения,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делать выбор, какой поступок совершить.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6BE">
        <w:rPr>
          <w:rFonts w:ascii="Times New Roman" w:hAnsi="Times New Roman"/>
          <w:b/>
          <w:bCs/>
          <w:sz w:val="24"/>
          <w:szCs w:val="24"/>
        </w:rPr>
        <w:t>Метапредметными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учебно-методического курса «Математика» в 3-ем классе являются формирование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следующих универсальных учебных действий.</w:t>
      </w:r>
    </w:p>
    <w:p w:rsidR="00570B2B" w:rsidRPr="009E46BE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6BE">
        <w:rPr>
          <w:rFonts w:ascii="Times New Roman" w:hAnsi="Times New Roman"/>
          <w:b/>
          <w:iCs/>
          <w:sz w:val="24"/>
          <w:szCs w:val="24"/>
        </w:rPr>
        <w:t>Регулятивные УУД</w:t>
      </w:r>
      <w:r w:rsidRPr="009E46BE">
        <w:rPr>
          <w:rFonts w:ascii="Times New Roman" w:hAnsi="Times New Roman"/>
          <w:b/>
          <w:sz w:val="24"/>
          <w:szCs w:val="24"/>
        </w:rPr>
        <w:t>:</w:t>
      </w:r>
    </w:p>
    <w:p w:rsidR="00570B2B" w:rsidRPr="00D302E8" w:rsidRDefault="00570B2B" w:rsidP="00F355B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570B2B" w:rsidRPr="00D302E8" w:rsidRDefault="00570B2B" w:rsidP="00F355B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Учиться, совместно с учителем, обнаруживать и формулировать учебную проблему.</w:t>
      </w:r>
    </w:p>
    <w:p w:rsidR="00570B2B" w:rsidRPr="00D302E8" w:rsidRDefault="00570B2B" w:rsidP="00F355B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Составлять план решения проблемы (задачи) совместно с учителем.</w:t>
      </w:r>
    </w:p>
    <w:p w:rsidR="00570B2B" w:rsidRPr="00D302E8" w:rsidRDefault="00570B2B" w:rsidP="00F355B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eastAsia="SymbolMT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570B2B" w:rsidRPr="009E46BE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6BE">
        <w:rPr>
          <w:rFonts w:ascii="Times New Roman" w:hAnsi="Times New Roman"/>
          <w:b/>
          <w:iCs/>
          <w:sz w:val="24"/>
          <w:szCs w:val="24"/>
        </w:rPr>
        <w:t>Познавательные УУД</w:t>
      </w:r>
      <w:r w:rsidRPr="009E46BE">
        <w:rPr>
          <w:rFonts w:ascii="Times New Roman" w:hAnsi="Times New Roman"/>
          <w:b/>
          <w:sz w:val="24"/>
          <w:szCs w:val="24"/>
        </w:rPr>
        <w:t>: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Ориентироваться в своей системе знаний: самостоятельно </w:t>
      </w:r>
      <w:r w:rsidRPr="00D302E8">
        <w:rPr>
          <w:rFonts w:ascii="Times New Roman" w:hAnsi="Times New Roman"/>
          <w:i/>
          <w:iCs/>
          <w:sz w:val="24"/>
          <w:szCs w:val="24"/>
        </w:rPr>
        <w:t>предполагать</w:t>
      </w:r>
      <w:r w:rsidRPr="00D302E8">
        <w:rPr>
          <w:rFonts w:ascii="Times New Roman" w:hAnsi="Times New Roman"/>
          <w:sz w:val="24"/>
          <w:szCs w:val="24"/>
        </w:rPr>
        <w:t>, какая информация нужна для решения учебной задачи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один шаг.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Отбирать необходимые для решения учебной задачи источники информации среди предложенных учителем словарей,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энциклопедий, справочников.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Перерабатывать полученную информацию: делать выводы на основе обобщения знаний.</w:t>
      </w:r>
    </w:p>
    <w:p w:rsidR="00570B2B" w:rsidRPr="00D302E8" w:rsidRDefault="00570B2B" w:rsidP="00F355B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Преобразовывать информацию из одной формы в другую: составлять простой план учебно-научного текста.</w:t>
      </w:r>
    </w:p>
    <w:p w:rsidR="00570B2B" w:rsidRPr="009E46BE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46BE">
        <w:rPr>
          <w:rFonts w:ascii="Times New Roman" w:hAnsi="Times New Roman"/>
          <w:b/>
          <w:iCs/>
          <w:sz w:val="24"/>
          <w:szCs w:val="24"/>
        </w:rPr>
        <w:t>Коммуникативные УУД</w:t>
      </w:r>
      <w:r w:rsidRPr="009E46BE">
        <w:rPr>
          <w:rFonts w:ascii="Times New Roman" w:hAnsi="Times New Roman"/>
          <w:b/>
          <w:sz w:val="24"/>
          <w:szCs w:val="24"/>
        </w:rPr>
        <w:t>: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Донести свою позицию до других: оформлять свои мысли в устной и письменной речи с учётом своих учебных и жизненных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речевых ситуаций.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Донести свою позицию до других: высказывать свою точку зрения и пытаться её обосновать, приводя аргументы.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Читать вслух и про себя тексты учебников и при этом: вести «диалог с автором» (прогнозировать будущее чтение; ставить вопросы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к тексту и искать ответы; проверять себя); отделять новое от известного; выделять главное; составлять план.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570B2B" w:rsidRPr="00D302E8" w:rsidRDefault="00570B2B" w:rsidP="00F355B4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6BE">
        <w:rPr>
          <w:rFonts w:ascii="Times New Roman" w:hAnsi="Times New Roman"/>
          <w:b/>
          <w:bCs/>
          <w:sz w:val="24"/>
          <w:szCs w:val="24"/>
        </w:rPr>
        <w:t>Предметными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курса «Математика» в 3-м классе являются формирование следующих умений.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Учащиеся </w:t>
      </w:r>
      <w:r w:rsidRPr="00D302E8">
        <w:rPr>
          <w:rFonts w:ascii="Times New Roman" w:hAnsi="Times New Roman"/>
          <w:i/>
          <w:iCs/>
          <w:sz w:val="24"/>
          <w:szCs w:val="24"/>
        </w:rPr>
        <w:t>должны уметь</w:t>
      </w:r>
      <w:r w:rsidRPr="00D302E8">
        <w:rPr>
          <w:rFonts w:ascii="Times New Roman" w:hAnsi="Times New Roman"/>
          <w:sz w:val="24"/>
          <w:szCs w:val="24"/>
        </w:rPr>
        <w:t>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учебных задач названия и последовательность чисел в пределах 1 000 (с какого числа начинается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натуральный ряд чисел, как образуется каждое следующее число в этом ряду);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объяснять, как образуется каждая следующая счётная единица;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учебных задач единицы измерения длины (мм, см, дм, м, км), массы (кг, центнер), площади (см2, дм2, м2),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времени (секунда, минута, час, сутки, неделя, месяц, год, век) и соотношение между единицами измерения каждой из величин;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учебных задач формулы площади и периметра прямоугольника (квадрата);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пользоваться для объяснения и обоснования своих действий изученной математической терминологией;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читать, записывать и сравнивать числа в пределах 1 000;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представлять любое трёхзначное число в виде суммы разрядных слагаемых;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выполнять устно умножение и деление чисел в пределах 100 (в том числе и деление с остатком);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выполнять умножение и деление с 0 ; 1; 10;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следовать алгоритмам устных вычислений при сложении, вычитании, умножении и делении трёхзначных чисел,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сводимых к вычислениям в пределах 100, и алгоритмам письменных вычислений при сложении, вычитании, умножении и делении чисел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остальных случаях;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следовать алгоритмам проверки вычислений;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вычислениях и решениях различных задач распределительное свойство умножения и деления относительно суммы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(умножение и деление суммы на число), сочетательное свойство умножения для рационализации вычислений;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читать числовые и буквенные выражения, содержащие не более двух действий с использованием названий компонентов;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решать задачи в 1–2 действия на все арифметические действия арифметическим способом (с опорой на схемы, таблицы, краткие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записи и другие модели);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находить значения выражений в 2–4 действия;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знание соответствующих формул площади и периметра прямоугольника (квадрата) при решении различных задач;</w:t>
      </w:r>
    </w:p>
    <w:p w:rsidR="00570B2B" w:rsidRPr="009E46BE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- использовать знание зависимости между компонентами и результатами действий при решении уравнений вида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а ± х = b; а </w:t>
      </w:r>
      <w:r w:rsidRPr="00D302E8">
        <w:rPr>
          <w:rFonts w:ascii="Times New Roman" w:hAnsi="Times New Roman"/>
          <w:sz w:val="24"/>
          <w:szCs w:val="24"/>
        </w:rPr>
        <w:t xml:space="preserve">· </w:t>
      </w:r>
      <w:r w:rsidRPr="00D302E8">
        <w:rPr>
          <w:rFonts w:ascii="Times New Roman" w:hAnsi="Times New Roman"/>
          <w:i/>
          <w:iCs/>
          <w:sz w:val="24"/>
          <w:szCs w:val="24"/>
        </w:rPr>
        <w:t>х = b;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D302E8">
        <w:rPr>
          <w:rFonts w:ascii="Times New Roman" w:hAnsi="Times New Roman"/>
          <w:sz w:val="24"/>
          <w:szCs w:val="24"/>
        </w:rPr>
        <w:t xml:space="preserve">: </w:t>
      </w:r>
      <w:r w:rsidRPr="00D302E8">
        <w:rPr>
          <w:rFonts w:ascii="Times New Roman" w:hAnsi="Times New Roman"/>
          <w:i/>
          <w:iCs/>
          <w:sz w:val="24"/>
          <w:szCs w:val="24"/>
        </w:rPr>
        <w:t>х = b</w:t>
      </w:r>
      <w:r w:rsidRPr="00D302E8">
        <w:rPr>
          <w:rFonts w:ascii="Times New Roman" w:hAnsi="Times New Roman"/>
          <w:sz w:val="24"/>
          <w:szCs w:val="24"/>
        </w:rPr>
        <w:t>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строить на клетчатой бумаге прямоугольник и квадрат по заданным длинам сторон;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сравнивать величины по их числовым значениям; выражать данные величины в изученных единицах измерения;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определять время по часам с точностью до минуты;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сравнивать и упорядочивать объекты по разным признакам: длине, массе, объёму;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46BE">
        <w:rPr>
          <w:rFonts w:ascii="Times New Roman" w:hAnsi="Times New Roman"/>
          <w:b/>
          <w:bCs/>
          <w:sz w:val="24"/>
          <w:szCs w:val="24"/>
        </w:rPr>
        <w:t>Предметными</w:t>
      </w:r>
      <w:r w:rsidRPr="00D302E8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D302E8">
        <w:rPr>
          <w:rFonts w:ascii="Times New Roman" w:hAnsi="Times New Roman"/>
          <w:sz w:val="24"/>
          <w:szCs w:val="24"/>
        </w:rPr>
        <w:t>изучения курса «Математика» в 4-м классе являются формирование следующих умений.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Учащиеся </w:t>
      </w:r>
      <w:r w:rsidRPr="00D302E8">
        <w:rPr>
          <w:rFonts w:ascii="Times New Roman" w:hAnsi="Times New Roman"/>
          <w:i/>
          <w:iCs/>
          <w:sz w:val="24"/>
          <w:szCs w:val="24"/>
        </w:rPr>
        <w:t>должны уметь</w:t>
      </w:r>
      <w:r w:rsidRPr="00D302E8">
        <w:rPr>
          <w:rFonts w:ascii="Times New Roman" w:hAnsi="Times New Roman"/>
          <w:sz w:val="24"/>
          <w:szCs w:val="24"/>
        </w:rPr>
        <w:t>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название и последовательность чисел в натуральном ряду в пределах 1 000 000 (с какого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числа начинается этот ряд, как образуется каждое следующее число в этом ряду);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объяснять, как образуется каждая следующая счётная единица;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названия и последовательность разрядов в записи числа;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названия и последовательность первых трёх классов;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рассказывать, сколько разрядов содержится в каждом классе;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объяснять соотношение между разрядами;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и обосновании своих действий знание о количестве разрядов, содержащихся в каждом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классе;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и обосновании своих действий знание о том, сколько единиц каждого класса содержится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 записи числа;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знание о единицах измерения величин (длина, масса, время, площадь), соотношении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между ними;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при решении различных задач знание о функциональной связи между величинами (цена, количество, стоимость;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скорость, время, расстояние; производительность труда, время работы, работа);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выполнять устные вычисления (в пределах 1 000 000) в случаях, сводимых к вычислениям в пределах 100, и письменные вычисления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 остальных случаях, выполнять проверку правильности вычислений;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выполнять умножение и деление с 1 000;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решать простые и составные задачи, раскрывающие смысл арифметических действий, отношения между числами и зависимость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между группами величин (цена, количество, стоимость; скорость, время, расстояние; производительность труда, время работы, работа);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решать задачи, связанные с движением двух объектов: навстречу и в противоположных направлениях;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решать задачи в 2–3 действия на все арифметические действия арифметическим способом (с опорой на схемы, таблицы, краткие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записи и другие модели);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создавать алгоритмы вычисления значений числовых выражений, содержащих до 3−4 действий (со скобками и без них),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основе знания правила о порядке выполнения действий и знания свойств арифметических действий и следовать этим алгоритмам, включая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анализ и проверку своих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осознанно пользоваться алгоритмом нахождения значения выражений с одной переменной при заданном значении переменных;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использовать знание зависимости между компонентами и результатами действий сложения, вычитания, умножения, деления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 xml:space="preserve">решении уравнений вида: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D302E8">
        <w:rPr>
          <w:rFonts w:ascii="Times New Roman" w:hAnsi="Times New Roman"/>
          <w:sz w:val="24"/>
          <w:szCs w:val="24"/>
        </w:rPr>
        <w:t xml:space="preserve">±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Pr="00D302E8">
        <w:rPr>
          <w:rFonts w:ascii="Times New Roman" w:hAnsi="Times New Roman"/>
          <w:sz w:val="24"/>
          <w:szCs w:val="24"/>
        </w:rPr>
        <w:t xml:space="preserve">= </w:t>
      </w:r>
      <w:r w:rsidRPr="00D302E8">
        <w:rPr>
          <w:rFonts w:ascii="Times New Roman" w:hAnsi="Times New Roman"/>
          <w:i/>
          <w:iCs/>
          <w:sz w:val="24"/>
          <w:szCs w:val="24"/>
        </w:rPr>
        <w:t>b</w:t>
      </w:r>
      <w:r w:rsidRPr="00D302E8">
        <w:rPr>
          <w:rFonts w:ascii="Times New Roman" w:hAnsi="Times New Roman"/>
          <w:sz w:val="24"/>
          <w:szCs w:val="24"/>
        </w:rPr>
        <w:t xml:space="preserve">;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Pr="00D302E8">
        <w:rPr>
          <w:rFonts w:ascii="Times New Roman" w:hAnsi="Times New Roman"/>
          <w:sz w:val="24"/>
          <w:szCs w:val="24"/>
        </w:rPr>
        <w:t xml:space="preserve">–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D302E8">
        <w:rPr>
          <w:rFonts w:ascii="Times New Roman" w:hAnsi="Times New Roman"/>
          <w:sz w:val="24"/>
          <w:szCs w:val="24"/>
        </w:rPr>
        <w:t xml:space="preserve">=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b </w:t>
      </w:r>
      <w:r w:rsidRPr="00D302E8">
        <w:rPr>
          <w:rFonts w:ascii="Times New Roman" w:hAnsi="Times New Roman"/>
          <w:sz w:val="24"/>
          <w:szCs w:val="24"/>
        </w:rPr>
        <w:t xml:space="preserve">;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D302E8">
        <w:rPr>
          <w:rFonts w:ascii="Times New Roman" w:hAnsi="Times New Roman"/>
          <w:sz w:val="24"/>
          <w:szCs w:val="24"/>
        </w:rPr>
        <w:t xml:space="preserve">·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Pr="00D302E8">
        <w:rPr>
          <w:rFonts w:ascii="Times New Roman" w:hAnsi="Times New Roman"/>
          <w:sz w:val="24"/>
          <w:szCs w:val="24"/>
        </w:rPr>
        <w:t xml:space="preserve">= </w:t>
      </w:r>
      <w:r w:rsidRPr="00D302E8">
        <w:rPr>
          <w:rFonts w:ascii="Times New Roman" w:hAnsi="Times New Roman"/>
          <w:i/>
          <w:iCs/>
          <w:sz w:val="24"/>
          <w:szCs w:val="24"/>
        </w:rPr>
        <w:t>b</w:t>
      </w:r>
      <w:r w:rsidRPr="00D302E8">
        <w:rPr>
          <w:rFonts w:ascii="Times New Roman" w:hAnsi="Times New Roman"/>
          <w:sz w:val="24"/>
          <w:szCs w:val="24"/>
        </w:rPr>
        <w:t xml:space="preserve">;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D302E8">
        <w:rPr>
          <w:rFonts w:ascii="Times New Roman" w:hAnsi="Times New Roman"/>
          <w:sz w:val="24"/>
          <w:szCs w:val="24"/>
        </w:rPr>
        <w:t xml:space="preserve">: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Pr="00D302E8">
        <w:rPr>
          <w:rFonts w:ascii="Times New Roman" w:hAnsi="Times New Roman"/>
          <w:sz w:val="24"/>
          <w:szCs w:val="24"/>
        </w:rPr>
        <w:t xml:space="preserve">= </w:t>
      </w:r>
      <w:r w:rsidRPr="00D302E8">
        <w:rPr>
          <w:rFonts w:ascii="Times New Roman" w:hAnsi="Times New Roman"/>
          <w:i/>
          <w:iCs/>
          <w:sz w:val="24"/>
          <w:szCs w:val="24"/>
        </w:rPr>
        <w:t>b</w:t>
      </w:r>
      <w:r w:rsidRPr="00D302E8">
        <w:rPr>
          <w:rFonts w:ascii="Times New Roman" w:hAnsi="Times New Roman"/>
          <w:sz w:val="24"/>
          <w:szCs w:val="24"/>
        </w:rPr>
        <w:t xml:space="preserve">;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x </w:t>
      </w:r>
      <w:r w:rsidRPr="00D302E8">
        <w:rPr>
          <w:rFonts w:ascii="Times New Roman" w:hAnsi="Times New Roman"/>
          <w:sz w:val="24"/>
          <w:szCs w:val="24"/>
        </w:rPr>
        <w:t xml:space="preserve">: </w:t>
      </w:r>
      <w:r w:rsidRPr="00D302E8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D302E8">
        <w:rPr>
          <w:rFonts w:ascii="Times New Roman" w:hAnsi="Times New Roman"/>
          <w:sz w:val="24"/>
          <w:szCs w:val="24"/>
        </w:rPr>
        <w:t xml:space="preserve">= </w:t>
      </w:r>
      <w:r w:rsidRPr="00D302E8">
        <w:rPr>
          <w:rFonts w:ascii="Times New Roman" w:hAnsi="Times New Roman"/>
          <w:i/>
          <w:iCs/>
          <w:sz w:val="24"/>
          <w:szCs w:val="24"/>
        </w:rPr>
        <w:t>b</w:t>
      </w:r>
      <w:r w:rsidRPr="00D302E8">
        <w:rPr>
          <w:rFonts w:ascii="Times New Roman" w:hAnsi="Times New Roman"/>
          <w:sz w:val="24"/>
          <w:szCs w:val="24"/>
        </w:rPr>
        <w:t>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уметь сравнивать значения выражений, содержащих одно действие; понимать и объяснять, как изменяется результат сложения,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вычитания, умножения и деления в зависимости от изменения одной из компонентов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выделять из множества треугольников прямоугольный и тупоугольный, равнобедренный и равносторонний треугольники;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строить окружность по заданному радиусу;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- распознавать геометрические фигуры: точка, линия (прямая, кривая), отрезок, ломаная, многоугольник и его элементы (вершины,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стороны, углы), в том числе треугольник, прямоугольник (квадрат), угол, круг, окружность (центр, радиус).</w:t>
      </w:r>
    </w:p>
    <w:p w:rsidR="00570B2B" w:rsidRPr="009E46BE" w:rsidRDefault="00570B2B" w:rsidP="009E46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46BE">
        <w:rPr>
          <w:rFonts w:ascii="Times New Roman" w:hAnsi="Times New Roman"/>
          <w:b/>
          <w:bCs/>
          <w:sz w:val="24"/>
          <w:szCs w:val="24"/>
        </w:rPr>
        <w:t>Количество проверочных работ по изучаемым разделам математики в 1 классе</w:t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3240"/>
        <w:gridCol w:w="1080"/>
        <w:gridCol w:w="1200"/>
        <w:gridCol w:w="1595"/>
        <w:gridCol w:w="1599"/>
      </w:tblGrid>
      <w:tr w:rsidR="00570B2B" w:rsidTr="00321559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Пров-ые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Контр-ые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деятельность</w:t>
            </w:r>
          </w:p>
        </w:tc>
      </w:tr>
      <w:tr w:rsidR="00570B2B" w:rsidTr="0032155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Первая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(36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Подготовка к изучению чисел. Пространственные и временные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32155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10. Число 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№ 1 «Математика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вокруг нас. Числа в загадках,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пословицах и поговорках»</w:t>
            </w:r>
          </w:p>
        </w:tc>
      </w:tr>
      <w:tr w:rsidR="00570B2B" w:rsidTr="00321559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Вторая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(28 ч)</w:t>
            </w: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32155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Третья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(40 ч)</w:t>
            </w: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Сложение и вычитание (продолжение)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32155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32155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(28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Сложение и вычитание (продолжение)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22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№ 2  «Математика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вокруг нас. Форма, размер,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цвет. Узоры и орнаменты».</w:t>
            </w:r>
          </w:p>
        </w:tc>
      </w:tr>
      <w:tr w:rsidR="00570B2B" w:rsidTr="0032155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Итоговое повторение «Что узнали, чему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научились в 1 классе»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работа № 1  за 1 класс.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321559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132 ч</w:t>
            </w:r>
          </w:p>
        </w:tc>
        <w:tc>
          <w:tcPr>
            <w:tcW w:w="12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B2B" w:rsidRPr="00530D2C" w:rsidRDefault="00570B2B" w:rsidP="00530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30D2C">
        <w:rPr>
          <w:rFonts w:ascii="Times New Roman" w:hAnsi="Times New Roman"/>
          <w:b/>
          <w:bCs/>
          <w:sz w:val="24"/>
          <w:szCs w:val="24"/>
        </w:rPr>
        <w:t>Количество проверочных работ по изучаемым разделам математики во 2 классе</w:t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606"/>
        <w:gridCol w:w="1080"/>
        <w:gridCol w:w="1260"/>
        <w:gridCol w:w="2196"/>
        <w:gridCol w:w="1599"/>
      </w:tblGrid>
      <w:tr w:rsidR="00570B2B" w:rsidTr="00B22AA0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Пров-ые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Контр-ые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деятельность</w:t>
            </w:r>
          </w:p>
        </w:tc>
      </w:tr>
      <w:tr w:rsidR="00570B2B" w:rsidTr="00B22AA0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Первая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(36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Нумерация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17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Входная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работа № 1</w:t>
            </w: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19 ч.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2   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Tr="00B22AA0">
        <w:trPr>
          <w:trHeight w:val="591"/>
        </w:trPr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gridSpan w:val="2"/>
          </w:tcPr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 за 1четверть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Вторая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(28 ч)</w:t>
            </w: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Сложение и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6" w:type="dxa"/>
            <w:gridSpan w:val="2"/>
          </w:tcPr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 за 2 четверть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Третья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(38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B22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Проект № 2 «Оригами».</w:t>
            </w:r>
          </w:p>
        </w:tc>
      </w:tr>
      <w:tr w:rsidR="00570B2B" w:rsidTr="00B22AA0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Умножение и деление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(33 ч)</w:t>
            </w: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 Умножение и деление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7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A05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A05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</w:t>
            </w:r>
            <w:r>
              <w:rPr>
                <w:rFonts w:ascii="Times New Roman" w:hAnsi="Times New Roman"/>
                <w:sz w:val="24"/>
                <w:szCs w:val="24"/>
              </w:rPr>
              <w:t>7,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23 ч.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</w:t>
            </w:r>
          </w:p>
          <w:p w:rsidR="00570B2B" w:rsidRPr="00321559" w:rsidRDefault="00570B2B" w:rsidP="00A05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работа №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за 2 класс.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B22AA0">
        <w:trPr>
          <w:trHeight w:val="561"/>
        </w:trPr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6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RPr="00F258C8" w:rsidTr="00B22AA0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60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70B2B" w:rsidRPr="00C07571" w:rsidRDefault="00570B2B" w:rsidP="00C07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7571">
        <w:rPr>
          <w:rFonts w:ascii="Times New Roman" w:hAnsi="Times New Roman"/>
          <w:b/>
          <w:bCs/>
          <w:sz w:val="24"/>
          <w:szCs w:val="24"/>
        </w:rPr>
        <w:t>Количество проверочных работ по изучаемым разделам математики в 3 классе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464"/>
        <w:gridCol w:w="1080"/>
        <w:gridCol w:w="1260"/>
        <w:gridCol w:w="2196"/>
        <w:gridCol w:w="1599"/>
      </w:tblGrid>
      <w:tr w:rsidR="00570B2B" w:rsidTr="00A31749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Пров-ые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Контр-ые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деятельность</w:t>
            </w:r>
          </w:p>
        </w:tc>
      </w:tr>
      <w:tr w:rsidR="00570B2B" w:rsidTr="00A3174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Первая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(36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260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Входная контрольная</w:t>
            </w:r>
          </w:p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работа № 1.</w:t>
            </w: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Проект № 1 «Математические сказки»</w:t>
            </w:r>
          </w:p>
        </w:tc>
      </w:tr>
      <w:tr w:rsidR="00570B2B" w:rsidRPr="00865CF9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Табличное умножение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 деление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27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A0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2 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 работа № 3 по итогам 1 четверти.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Вторая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(28 ч)</w:t>
            </w:r>
          </w:p>
        </w:tc>
        <w:tc>
          <w:tcPr>
            <w:tcW w:w="2464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Табличное умножение</w:t>
            </w:r>
          </w:p>
          <w:p w:rsidR="00570B2B" w:rsidRPr="00A3174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 деление</w:t>
            </w:r>
          </w:p>
        </w:tc>
        <w:tc>
          <w:tcPr>
            <w:tcW w:w="1080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28 ч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4 </w:t>
            </w: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 работа № 5 за 2 четверть.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Третья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(38 ч)</w:t>
            </w: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Внетабличное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26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6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6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Проект № 2 «Задачи – расчёты».</w:t>
            </w:r>
          </w:p>
        </w:tc>
      </w:tr>
      <w:tr w:rsidR="00570B2B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 работа № 7  за 3 четверть.</w:t>
            </w:r>
          </w:p>
        </w:tc>
        <w:tc>
          <w:tcPr>
            <w:tcW w:w="1599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(33 ч)</w:t>
            </w: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8  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 от 1 до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14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9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Tr="00A31749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Итоговая контрольная</w:t>
            </w:r>
          </w:p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абота № 10 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0B2B" w:rsidRPr="00F258C8" w:rsidTr="00A31749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46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26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99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70B2B" w:rsidRPr="00F258C8" w:rsidRDefault="00570B2B" w:rsidP="00F2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8C8">
        <w:rPr>
          <w:rFonts w:ascii="Times New Roman" w:hAnsi="Times New Roman"/>
          <w:b/>
          <w:bCs/>
          <w:sz w:val="24"/>
          <w:szCs w:val="24"/>
        </w:rPr>
        <w:t>Количество проверочных работ по изучаемым разделам математики в 4 классе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748"/>
        <w:gridCol w:w="992"/>
        <w:gridCol w:w="900"/>
        <w:gridCol w:w="2414"/>
        <w:gridCol w:w="1640"/>
      </w:tblGrid>
      <w:tr w:rsidR="00570B2B" w:rsidTr="007152F3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Пров-ые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241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Контр-ые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6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Проектная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деятельность</w:t>
            </w:r>
          </w:p>
        </w:tc>
      </w:tr>
      <w:tr w:rsidR="00570B2B" w:rsidRPr="006939F3" w:rsidTr="007152F3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Первая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(36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902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Числа от 1 до 1000.Нумерация. </w:t>
            </w:r>
            <w:r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992" w:type="dxa"/>
          </w:tcPr>
          <w:p w:rsidR="00570B2B" w:rsidRPr="00321559" w:rsidRDefault="00570B2B" w:rsidP="0090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570B2B" w:rsidRPr="00321559" w:rsidRDefault="00570B2B" w:rsidP="00A317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Вход</w:t>
            </w:r>
            <w:r>
              <w:rPr>
                <w:rFonts w:ascii="Times New Roman" w:hAnsi="Times New Roman"/>
                <w:sz w:val="24"/>
                <w:szCs w:val="24"/>
              </w:rPr>
              <w:t>ящая диагностическая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контрольная работа </w:t>
            </w:r>
          </w:p>
        </w:tc>
        <w:tc>
          <w:tcPr>
            <w:tcW w:w="1640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Проект № 1 «Математика вокруг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нас» Создание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математического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справочника «Наш город».</w:t>
            </w:r>
          </w:p>
        </w:tc>
      </w:tr>
      <w:tr w:rsidR="00570B2B" w:rsidRPr="006939F3" w:rsidTr="007152F3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992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992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за 1 четверть.</w:t>
            </w: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Вторая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(28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992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Умножение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570B2B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rPr>
          <w:trHeight w:val="990"/>
        </w:trPr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Третья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715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Умножение и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№ 6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Проект № 2 «Математика вокруг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нас» Составление сборника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мат. задач и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заданий.</w:t>
            </w:r>
          </w:p>
        </w:tc>
      </w:tr>
      <w:tr w:rsidR="00570B2B" w:rsidRPr="006939F3" w:rsidTr="007152F3">
        <w:tc>
          <w:tcPr>
            <w:tcW w:w="1188" w:type="dxa"/>
            <w:vMerge w:val="restart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Четвертая 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>(3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321559">
              <w:rPr>
                <w:rFonts w:ascii="Times New Roman" w:hAnsi="Times New Roman"/>
                <w:bCs/>
                <w:sz w:val="24"/>
                <w:szCs w:val="24"/>
              </w:rPr>
              <w:t xml:space="preserve"> ч)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Числа, которые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больше 1000.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Умножение и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(продолжение)</w:t>
            </w:r>
          </w:p>
        </w:tc>
        <w:tc>
          <w:tcPr>
            <w:tcW w:w="992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570B2B" w:rsidRPr="00321559" w:rsidRDefault="00570B2B" w:rsidP="001B0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Контрольная р</w:t>
            </w:r>
            <w:r>
              <w:rPr>
                <w:rFonts w:ascii="Times New Roman" w:hAnsi="Times New Roman"/>
                <w:sz w:val="24"/>
                <w:szCs w:val="24"/>
              </w:rPr>
              <w:t>абота № 7, № 8</w:t>
            </w:r>
          </w:p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6939F3" w:rsidTr="007152F3">
        <w:tc>
          <w:tcPr>
            <w:tcW w:w="1188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2155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1559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1640" w:type="dxa"/>
            <w:vMerge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0B2B" w:rsidRPr="00E739FA" w:rsidTr="007152F3">
        <w:tc>
          <w:tcPr>
            <w:tcW w:w="118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748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90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14" w:type="dxa"/>
          </w:tcPr>
          <w:p w:rsidR="00570B2B" w:rsidRPr="00321559" w:rsidRDefault="00570B2B" w:rsidP="00715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40" w:type="dxa"/>
          </w:tcPr>
          <w:p w:rsidR="00570B2B" w:rsidRPr="00321559" w:rsidRDefault="00570B2B" w:rsidP="003215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5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B2B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B2B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Содержание тем учебного курса</w:t>
      </w:r>
    </w:p>
    <w:p w:rsidR="00570B2B" w:rsidRPr="00E739FA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1 класс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Подготовка к изучению чисел. Пространственные и временные представления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Сравнение предметов по размеру: больше, меньше; выше, ниже; длиннее, короче и форме: круглый, квадратный, треугольный и др.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Пространственные представления, взаимное расположение предметов: вверху, внизу (выше, ниже), слева, справа (левее, правее),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перед, за, между, рядом.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Направления движения: слева направо, справа налево, сверху вниз, снизу вверх.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Временные представления: сначала, потом, до, после, раньше, позже.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Сравнение групп предметов: больше, меньше, столько же, больше (меньше) на ….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 w:rsidRPr="00D302E8">
        <w:rPr>
          <w:rFonts w:ascii="Times New Roman" w:hAnsi="Times New Roman"/>
          <w:sz w:val="24"/>
          <w:szCs w:val="24"/>
        </w:rPr>
        <w:t>Сравнение предметов по размеру: больше, меньше; выше, ниже; длиннее, короче и форме: круглый, квадратный,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треугольный.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Числа от 1 до 10. Нумерация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Названия, последовательность и обозначение чисел от 1 до 10. Счет реальных предметов и их изображений, движений, звуков и др.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Получение числа прибавлением 1 к предыдущему числу, вычитанием 1 из числа, непосредственно следующего за ним при счете.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Число 0. Его получение и обозначение.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Сравнение чисел.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Равенство, неравенство. Знаки &gt; (больше), &lt; (меньше), = (равно).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Состав чисел 2, 3, 4, 5. Монеты в 1 р., 2 р., 5 р., 1 к., 5 к., 10 к.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Точка. Линии: кривая, прямая. Отрезок. Ломаная. Многоугольник. Углы, вершины, стороны многоугольника.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Длина отрезка. Сантиметр.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действие на сложение и вычитание (на основе счета предметов).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sz w:val="24"/>
          <w:szCs w:val="24"/>
        </w:rPr>
        <w:t>Сравнение длин отрезков (на глаз, наложением, при помощи линейки с делениями); измерение длины отрезка,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построение отрезка заданной длины.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Числа от 1 до 10. Сложение и вычитание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Конкретный смысл и названия действий сложения и вычитания. Знаки + (плюс), – (минус), = (равно).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Нахождение значений числовых выражений в одно – два действия без скобок.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Переместительное свойство сложения.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Приемы вычислений: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а) при сложении – прибавление числа по частям, перестановка чисел; 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б) при вычитании – вычитание числа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част</w:t>
      </w:r>
      <w:r>
        <w:rPr>
          <w:rFonts w:ascii="Times New Roman" w:hAnsi="Times New Roman"/>
          <w:sz w:val="24"/>
          <w:szCs w:val="24"/>
        </w:rPr>
        <w:t xml:space="preserve">ям и вычитание на основе знания </w:t>
      </w:r>
      <w:r w:rsidRPr="00D302E8">
        <w:rPr>
          <w:rFonts w:ascii="Times New Roman" w:hAnsi="Times New Roman"/>
          <w:sz w:val="24"/>
          <w:szCs w:val="24"/>
        </w:rPr>
        <w:t>соответствующего случая сложения.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Таблица сложения в пределах 10. Соответствующие случаи вычитания.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Сложение и вычитание с числом 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Нахождение числа, которое больше или меньше данного на несколько единиц.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действие на сложение и вычитание.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Числа от 1 до 20. Нумерация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чисел.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Сложение и вычитание вида 10 + 7, 17 – 7, 17 – 10.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Сравнение чисел с помощью вычитания.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Единица времени: час. Определение времени по часам с точностью до часа.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Единицы длины: сантиметр, дециметр. Соотношение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Единица массы: килограмм.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Единица вместимости: литр.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sz w:val="24"/>
          <w:szCs w:val="24"/>
        </w:rPr>
        <w:t>Единицы длины. Построение отрезков заданной длины.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Числа от 1 до 20. Табличное сложение и вычитание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Сложение двух однозначных чисел, сумма которых больше чем 10, с использованием изученных приемов вычислений.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Таблица сложения и соответствующие случаи вычитания.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– два действия на сложение и вычитание.</w:t>
      </w:r>
    </w:p>
    <w:p w:rsidR="00570B2B" w:rsidRPr="00E739FA" w:rsidRDefault="00570B2B" w:rsidP="00E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Итоговое повторение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Числа от 1 до 20. Нумерация. Сравнение чисел. Табличное сложение и вычитание.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Геометрические фигуры. Измерение и построение отрезков.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0B2B" w:rsidRPr="00E739FA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739FA">
        <w:rPr>
          <w:rFonts w:ascii="Times New Roman" w:hAnsi="Times New Roman"/>
          <w:b/>
          <w:bCs/>
          <w:sz w:val="24"/>
          <w:szCs w:val="24"/>
        </w:rPr>
        <w:t>2 класс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Нумерация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Новая счетная единица – десяток. Счет десятками. Образование и названия чисел, их десятичный состав. Запись и чтение чисел.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Числа однозначные и двузначные. Порядок следования чисел при счете.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Сравнение чисел.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Единицы длины: сантиметр, дециметр, миллиметр, метр.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Длина ломаной.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Периметр многоугольника.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Единицы времени: час, минута. Соотношение между ними. Определение времени по часам с точностью до минуты.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Монеты (набор и размен).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Задачи на нахождение неизвестного слагаемого, неизвестного уменьшаемого и неизвестного вычитаемого.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два действия на сложение и вычитание.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>Практические работы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 w:rsidRPr="00D302E8">
        <w:rPr>
          <w:rFonts w:ascii="Times New Roman" w:hAnsi="Times New Roman"/>
          <w:sz w:val="24"/>
          <w:szCs w:val="24"/>
        </w:rPr>
        <w:t>Единицы длины. Построение отрезков заданной длины. Монеты (набор и размен).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Сложение и вычитание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Устные и письменные приемы сложения и вычитания чисел в пределах 100.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Числовое выражение и его значение.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Порядок действий в выражениях, содержащих 2 действия (со скобками и без них).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Сочетательное свойство сложения. Использование переместительного и сочетательного свойств сложения для рационализации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вычислений.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Взаимосвязь между компонентами и результатом сложения (вычитания).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Проверка сложения и вычитания.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Выражения с одной переменной вида , 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Уравнение. Решение уравнения.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уравнений вида 12 + х =12, 25 – х = 20, х – 2 = 8 способом подбора.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Углы прямые и не прямые (острые, тупые). Прямоугольник (квадрат). Свойство противоположных сторон прямоугольника.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Построение прямого угла, прямоугольника (квадрата) на клетчатой бумаге.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– два действия на сложение и вычитание.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 xml:space="preserve">Практические работы. </w:t>
      </w:r>
      <w:r w:rsidRPr="00D302E8">
        <w:rPr>
          <w:rFonts w:ascii="Times New Roman" w:hAnsi="Times New Roman"/>
          <w:sz w:val="24"/>
          <w:szCs w:val="24"/>
        </w:rPr>
        <w:t>Сумма и разность отрезков. Единицы времени, определение времени по часам с точностью до часа, с точностью до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минуты. Прямой угол, получение модели прямого угла; построение прямого угла и прямоугольника на клетчатой бумаге.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Умножение и деление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Конкретный смысл и названия действий умножения и деления. Знаки умножения и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Названия компонентов и результата умножения (деления), их использование при чтении и записи выражений.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Переместительное свойство умножения.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Взаимосвязи между компонентами и результатом действия умножения; их использование при рассмотрении деления с числом 10 и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при составлении таблиц умножения и деления с числами 2, 3.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Порядок выполнения действий в выражениях, содержащих два – три действия (со скобками и без них).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Периметр прямоугольника (квадрата).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действие на умножение и деление.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Итоговое повторение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570B2B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0B2B" w:rsidRPr="00AB67A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3 класс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Сложение и вычитание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Нумерация чисел в пределах 100. Устные и письменные приемы сложения и вычитания чисел в пределах 100.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Взаимосвязь между компонентами и результатом сложения (вычитания).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Уравнение. Решение уравнения.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Табличное умножение и деление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Таблица умножения однозначных чисел и соответствующие случаи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Умножение числа 1 и на 1. Умножение числа 0 и на 0, деление числа 0, невозможность деления на 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Нахождение числа, которое в несколько раз больше или меньше данного; сравнение чисел с помощью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Примеры взаимосвязей между величинами (цена, количество, стоимость и др.).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уравнений вида 58 – х =27, х – 36 = 23, х + 38 = 70 на основе знания взаимосвязей между компонентами и результатами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действий.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подбором уравнений вида х – 3 = 21, х : 4 = 9, 27 : х = 9.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Площадь. Единицы площади: квадратный сантиметр, квадратный дециметр, квадратный метр. 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Площадь прямоугольника (квадрата).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sz w:val="24"/>
          <w:szCs w:val="24"/>
        </w:rPr>
        <w:t>Площадь; сравнение площадей фигур на глаз, наложением, с помощью подсчета выбранной мерки.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Нахождение доли числа и числа по его доле. Сравнение долей.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Единицы времени: год, месяц, сутки. 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Круг. Окружность. Центр, радиус, диаметр окружности (круга).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  <w:r w:rsidRPr="00D302E8">
        <w:rPr>
          <w:rFonts w:ascii="Times New Roman" w:hAnsi="Times New Roman"/>
          <w:sz w:val="24"/>
          <w:szCs w:val="24"/>
        </w:rPr>
        <w:t>Круг, окружность; построение окружности с помощью циркуля.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100. Внетабличное умножение и деление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Умножение суммы на число. Деление суммы на число.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Устные приемы внетабличного умножения и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Деление с остатком.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Проверка умножения и деления. Проверка деления с остатком.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 xml:space="preserve">Выражения с двумя переменными вида а + b, а – b, а • b, c </w:t>
      </w:r>
      <w:r w:rsidRPr="00D302E8">
        <w:rPr>
          <w:rFonts w:ascii="Times New Roman" w:hAnsi="Times New Roman"/>
          <w:bCs/>
          <w:sz w:val="24"/>
          <w:szCs w:val="24"/>
        </w:rPr>
        <w:t xml:space="preserve">: </w:t>
      </w:r>
      <w:r w:rsidRPr="00D302E8">
        <w:rPr>
          <w:rFonts w:ascii="Times New Roman" w:hAnsi="Times New Roman"/>
          <w:sz w:val="24"/>
          <w:szCs w:val="24"/>
        </w:rPr>
        <w:t>d; нахождение их значений при заданных числовых значениях входящих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в них букв.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Уравнения вида х – 6 = 72, х : 8 = 12, 64 : х = 16 и их решение на основе знания взаимосвязей между результатами и компонентами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2E8">
        <w:rPr>
          <w:rFonts w:ascii="Times New Roman" w:hAnsi="Times New Roman"/>
          <w:sz w:val="24"/>
          <w:szCs w:val="24"/>
        </w:rPr>
        <w:t>действий.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1000. Нумерация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Образование и названия трехзначных чисел. Порядок следования чисел при счете.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Запись и чтение трехзначных чисел. Представление трехзначного числа в виде суммы разрядных слагаемых. Сравнение чисел.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Увеличение и уменьшение числа в 10, 100 раз.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Единицы массы: грамм, килограмм. Соотношение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sz w:val="24"/>
          <w:szCs w:val="24"/>
        </w:rPr>
        <w:t>Единицы массы; взвешивание предметов.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1000. Сложение и вычитание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Устные приемы сложения и вычитания, сводимые к действиям в пределах 100.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Письменные приемы сложения и вычитания.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Виды треугольников: разносторонние, равнобедренные (равносторонние); прямоугольные, остроугольные, тупоугольные.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1 – 3 действия на сложение, вычитание в течение года.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1000. Умножение и деление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Устные приемы умножения и деления чисел в случаях, сводимых к действиям в пределах 100.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Письменные приемы умножения и деления на однозначное число.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в одно – три действия на умножение и деление в течение года.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Итоговое повторение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Числа от 1 до 1000. Нумерация чисел. Сложение, вычитание, умножение, деление в пределах 1000: устные и письменные приемы.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Порядок выполнения действий.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уравнений.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Решение задач изученных видов.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0B2B" w:rsidRPr="00AB67A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4 класс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 от 1 до 1000. Повторение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Числа от 1 до 1000. Нумерация. Четыре арифметических действия. Порядок их выполнения в выражениях, содержащих два - четыре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02E8">
        <w:rPr>
          <w:rFonts w:ascii="Times New Roman" w:hAnsi="Times New Roman"/>
          <w:sz w:val="24"/>
          <w:szCs w:val="24"/>
        </w:rPr>
        <w:t>действия. Письменные приемы вычислений.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Числа, которые больше 1000. Нумерация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Новая счетная единица - тысяча.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Разряды и классы: класс единиц, класс тысяч, класс миллионов и т. д.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Чтение, запись и сравнение многозначных чисел.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Представление многозначного числа в виде суммы разрядных слагаемых.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Увеличение (уменьшение) числа в 10, 100, 1000 раз.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bCs/>
          <w:sz w:val="24"/>
          <w:szCs w:val="24"/>
        </w:rPr>
        <w:t>Угол. Построение углов различных видов.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Величины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Единицы массы: грамм, килограмм, центнер, тонна. Соотношения между ними.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события, его продолжительности.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bCs/>
          <w:sz w:val="24"/>
          <w:szCs w:val="24"/>
        </w:rPr>
        <w:t>Измерение площади геометрической фигуры при помощи палетки.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Числа, которые больше 1000. сложение и вычитание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Сложение и вычитание (обобщение и систематизация знаний):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задачи, решаемые сложением и вычитанием;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сложение и вычитание с числом 0;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переместительное и сочетательное свойства сложения и их использование для рационализации вычислений; взаимосвязь между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компонентами и результатами сложения и вычитания;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способы проверки сложения и вычитания.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Решение уравнений вида х + 312 = 654 + 79, 729 – х = 217, х – 137 = 500 – 140.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Сложение и вычитание значений величин.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Числа, которые больше 1000. Умножение и деление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Умножение и деление (обобщение и систематизация знаний):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задачи, решаемые умножением и делением;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случаи умножения с числами 1 и 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деление числа 0 и невозможность деления на 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переместительное и сочетательное свойства умножения, распределительное свойство умножения относительно сложения;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рационализация вычислений на основе перестановки множителей, умножения суммы на число и числа на сумму, деления суммы на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число, умножения и деления числа на произведение;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взаимосвязь между компонентами и результатами умножения и 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способы проверки умножения и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Решение уравнений вида 6 – х = 429 + 120, х – 18 = 270 – 50, 360 : х= 630 : 7 на основе взаимосвязей между компонентами и результатами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действий.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100, 1000.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Письменное умножение и деление на однозначное и двузначное числа в пределах миллиона. Письменное умножение и деление на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трехзначное число (в порядке ознакомления).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Умножение и деление значений величин на однозначное число.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Практическая работа. </w:t>
      </w:r>
      <w:r w:rsidRPr="00D302E8">
        <w:rPr>
          <w:rFonts w:ascii="Times New Roman" w:hAnsi="Times New Roman"/>
          <w:bCs/>
          <w:sz w:val="24"/>
          <w:szCs w:val="24"/>
        </w:rPr>
        <w:t>Построение прямоугольного треугольника и прямоугольника на нелинованной бумаге.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 течение всего года проводится: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вычисление значений числовых выражений в 2 – 4 действия (со скобками и без них), требующих применения всех изученных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правил о порядке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решение задач в одно действие, раскрывающих: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</w:t>
      </w:r>
      <w:r w:rsidRPr="00D302E8">
        <w:rPr>
          <w:rFonts w:ascii="Times New Roman" w:eastAsia="Wingdings-Regular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смысл арифметических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</w:t>
      </w:r>
      <w:r w:rsidRPr="00D302E8">
        <w:rPr>
          <w:rFonts w:ascii="Times New Roman" w:eastAsia="Wingdings-Regular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нахождение неизвестных компонентов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</w:t>
      </w:r>
      <w:r w:rsidRPr="00D302E8">
        <w:rPr>
          <w:rFonts w:ascii="Times New Roman" w:eastAsia="Wingdings-Regular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отношения больше, меньше, равно;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</w:t>
      </w:r>
      <w:r w:rsidRPr="00D302E8">
        <w:rPr>
          <w:rFonts w:ascii="Times New Roman" w:eastAsia="Wingdings-Regular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взаимосвязь между величинами;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решение задач в два – четыре действия;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разбиение фигуры на заданные части; составление заданной фигуры из 2 – 3 ее частей; построение фигур с помощью линейки и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циркуля.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Итоговое повторение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Нумерация многозначных чисел. Арифметические действия. Порядок выполнения действий.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Выражение. Равенство. Неравенство. Уравнение.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Величины.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Геометрические фигуры.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Доли.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Решение задач изученных видов.</w:t>
      </w:r>
    </w:p>
    <w:p w:rsidR="00570B2B" w:rsidRPr="00AB67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 к концу первого класса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владеть общеучебными умениями: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выявлять общие признаки группы объектов; сравнивать объекты по выделенным признакам; классифицировать предметы и объекты;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устанавливать простейшие закономерности;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выделять информацию, содержащуюся в тексте или рисунке, работать с ней;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воспринимать и осмысливать звучащую речь;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выделять вопросы в речи и отвечать на них.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последовательность чисел от 0 до 20; названия и обозначения действий сложения и вычитания;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таблицу сложения чисел в пределах 10 и соответствующие случаи вычитания на уровне автоматизированного навыка.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считывать предметы в пределах 20; читать, записывать и сравнивать числа в пределах 20;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значение числового выражения в 1-2 действия в пределах 10 (без скобок);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решать задачи в одно действие, раскрывающие конкретный смысл действий сложения и вычитания, а также задачи на нахождение числа,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которое на несколько единиц больше (меньше) данного.</w:t>
      </w:r>
    </w:p>
    <w:p w:rsidR="00570B2B" w:rsidRPr="00AB67AD" w:rsidRDefault="00570B2B" w:rsidP="00AB6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 к концу второго класса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последовательность чисел от 1 до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компонентов и результатов сложения и вычитания;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правила порядка выполнения действий в числовых выражениях в два действия, содержащих сложение и вычитание (со скобками и без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них);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обозначение действий умножения и 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таблицу сложения однозначных чисел и соответствующие случаи вычитания учащиеся должны усвоить на уровне автоматизированного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навыка.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читать, записывать и сравнивать числа в пределах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сумму и разность чисел в пределах 100: в более легких случаях устно, в более сложных – письменно;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значения числовых выражений в 2 действия, содержащих сложение и вычитание (со скобками и без них);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решать задачи в 1 – 2 действия на сложение и вычитание и задачи в одно действие, раскрывающие конкретный смысл умножения и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чертить отрезок заданной длины и измерять длину данного отрезка;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длину ломаной, состоящей из 3 – 4 звеньев, и периметр многоугольника (треугольника, четырехугольника).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Требования к уровню подготовки обучающихся к концу третьего класса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последовательность чисел до 1000;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компонентов и результатов умножения и деления;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правила порядка выполнения действий в выражениях в 2—3 действия (со скобками и без них);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таблицу умножения однозначных чисел и соответствующие случаи деления учащиеся должны усвоить на уровне автоматизированного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навыка.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читать, записывать, сравнивать числа в пределах 1000;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устно четыре арифметических действия в пределах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письменно сложение, вычитание двузначных и трехзначных чисел в пределах 1000;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проверку вычислений;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вычислять значения числовых выражений, содержащих 2 – 3 действия (со скобками и без них);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решать задачи в 1 – 3 действия;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периметр многоугольника и в том числе прямоугольника (квадрата).</w:t>
      </w:r>
    </w:p>
    <w:p w:rsidR="00570B2B" w:rsidRPr="00AB67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67AD">
        <w:rPr>
          <w:rFonts w:ascii="Times New Roman" w:hAnsi="Times New Roman"/>
          <w:b/>
          <w:bCs/>
          <w:sz w:val="24"/>
          <w:szCs w:val="24"/>
        </w:rPr>
        <w:t>Требования к уровню подготовки обучающихся к концу четвертого класса</w:t>
      </w:r>
    </w:p>
    <w:p w:rsidR="00570B2B" w:rsidRPr="00B54D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Нумерация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последовательность чисел в натуральном ряду (с какого числа начинается этот ряд и как образуется каждое следующее число в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этом ряду);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как образуется каждая следующая счетная единица (сколько единиц в одном десятке, сколько десятков в одной сотне и т. д., сколько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разрядов содержится в каждом классе), названия и последовательность классов.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читать, записывать и сравнивать числа в пределах миллиона; записывать результат сравнения, используя знаки &gt; (больше), &lt;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(меньше), = (равно);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представлять любое трехзначное число в виде суммы разрядных слагаемых.</w:t>
      </w:r>
    </w:p>
    <w:p w:rsidR="00570B2B" w:rsidRPr="00B54D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Арифметические действия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и понимать конкретный смысл каждого арифметического действия.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названия и обозначения арифметических действий, названия компонентов и результата каждого действия;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связь между компонентами и результатом каждого действия;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основные свойства арифметических действий (переместительное и сочетательное свойства сложения и умножения, распределительное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свойство умножения относительно сложения);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правила о порядке выполнения действий в числовых выражениях, содержащих скобки и не содержащих их;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таблицы сложения и умножения однозначных чисел и соответствующие случаи вычитания и деления.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записывать и вычислять значения числовых выражений, содержащих 3 – 4 действия (со скобками и без них);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числовые значения буквенных выражений при заданных числовых значениях входящих в них букв;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устные вычисления в пределах 100 и с большими числами в случаях, сводимых к действиям в пределах 100;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письменные вычисления (сложение и вычитание многозначных чисел, умножение и деление многозначных чисел на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однозначное и двузначное числа), проверку вычислений;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решать уравнения на основе взаимосвязи между компонентами и результатами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решать задачи в 1 – 3 действия.</w:t>
      </w:r>
    </w:p>
    <w:p w:rsidR="00570B2B" w:rsidRPr="00B54D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Величины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иметь представление о таких величинах, как длина, площадь, масса, время, и способах их измерений.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единицы названных величин, общепринятые их обозначения, соотношения между единицами каждой из этих величин;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связи между такими величинами, как цена, количество, стоимость; скорость, время, расстояние и др.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длину отрезка, ломаной, периметр многоугольника, в том числе прямоугольника (квадрата);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находить площадь прямоугольника (квадрата), зная длины его сторон;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узнавать время по часам;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выполнять арифметические действия с величинами (сложение и вычитание значений величин, умножение и деление значении величин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на однозначное число);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применять к решению текстовых задач знание изученных связей между величинами.</w:t>
      </w:r>
    </w:p>
    <w:p w:rsidR="00570B2B" w:rsidRPr="00B54D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Геометрические фигуры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знать: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и иметь представление о таких геометрических фигурах, как точка, линия (прямая, кривая), отрезок, ломаная, многоугольник и его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элементы (вершины, стороны, углы), в том числе треугольник, прямоугольник (квадрат), угол, круг, окружность (центр, радиус);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виды углов: прямой, острый, тупой;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виды треугольников: прямоугольный, остроугольный, тупоугольный; равносторонний, равнобедренный, разносторонний;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определение прямоугольника (квадрата);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свойство противоположных сторон прямоугольника.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02E8">
        <w:rPr>
          <w:rFonts w:ascii="Times New Roman" w:hAnsi="Times New Roman"/>
          <w:bCs/>
          <w:i/>
          <w:iCs/>
          <w:sz w:val="24"/>
          <w:szCs w:val="24"/>
        </w:rPr>
        <w:t>Обучающиеся должны уметь: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строить заданный отрезок;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- строить на клетчатой бумаге прямоугольник (квадрат) по заданным длинам сторон.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Критерии и нормы оценки знаний обучающихся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Особенности организации контроля по математике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Текущий контроль</w:t>
      </w:r>
      <w:r w:rsidRPr="00D302E8">
        <w:rPr>
          <w:rFonts w:ascii="Times New Roman" w:hAnsi="Times New Roman"/>
          <w:bCs/>
          <w:sz w:val="24"/>
          <w:szCs w:val="24"/>
        </w:rPr>
        <w:t xml:space="preserve"> по математике можно осуществлять как в письменной, так и в устной форме. Письменные работы для текущего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контроля рекомендуется проводить не реже одного раза в неделю в форме самостоятельной работы или математического диктанта.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Желательно, чтобы работы для текущего контроля состояли из нескольких однотипных заданий, с помощью которых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всесторонняя проверка только одного определенного умения (например, умения сравнивать натуральные числа, умения находить площадь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прямоугольника и др.).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Тематический контроль</w:t>
      </w:r>
      <w:r w:rsidRPr="00D302E8">
        <w:rPr>
          <w:rFonts w:ascii="Times New Roman" w:hAnsi="Times New Roman"/>
          <w:bCs/>
          <w:sz w:val="24"/>
          <w:szCs w:val="24"/>
        </w:rPr>
        <w:t xml:space="preserve"> по математике в начальной школе проводится в основном в письменной форме. Для тематических проверок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выбираются узловые вопросы программы: приемы устных вычислений, действия с многозначными числами, измерение величин и др.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Среди тематических проверочных работ особое место занимают работы, с помощью которых проверяются знания табличных случаев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сложения, вычитания, умножения и деления. Для обеспечения самостоятельности учащихся подбирается несколько вариантов работы,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каждый из которых содержит 30 примеров (соответственно по 15 на сложение и вычитание или умножение и деление). На выполнение такой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работы отводится 5-6 минут урока.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Итоговый контроль</w:t>
      </w:r>
      <w:r w:rsidRPr="00D302E8">
        <w:rPr>
          <w:rFonts w:ascii="Times New Roman" w:hAnsi="Times New Roman"/>
          <w:bCs/>
          <w:sz w:val="24"/>
          <w:szCs w:val="24"/>
        </w:rPr>
        <w:t xml:space="preserve"> по математике проводится в форме контрольных работ комбинированного характера (они содержат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арифметические задачи, примеры, задания геометрического характера и др.). В этих работах сначала отдельно оценивается выполнение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задач, примеров, заданий геометрического характера, а затем выводится итоговая отметка за всю работу. При этом итоговая отметка 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выставляется как средний балл, а определяется с учетом тех видов заданий, которые для данной работы являются основными.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Классификация ошибок и недочетов</w:t>
      </w:r>
    </w:p>
    <w:p w:rsidR="00570B2B" w:rsidRPr="00B54DA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Письменные работы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 основе данного оценивания лежат следующие показатели: правильность выполнения и объем выполненного задания.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 w:rsidRPr="00B54DAD">
        <w:rPr>
          <w:rFonts w:ascii="Times New Roman" w:hAnsi="Times New Roman"/>
          <w:bCs/>
          <w:i/>
          <w:iCs/>
          <w:sz w:val="24"/>
          <w:szCs w:val="24"/>
          <w:u w:val="single"/>
        </w:rPr>
        <w:t>Ошибки: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вычислительные ошибки в примерах и задачах;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ошибки на незнание порядка выполнения арифметических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неправильное решение задачи (пропуск действия, неправильный выбор действий, лишние действия);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 решенная до конца задача или пример;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невыполненное задание;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незнание или неправильное применение свойств, правил, алгоритмов, существующих зависимостей, лежащих в основе выполнения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задания или используемых в ходе его выполнения;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неправильный выбор действий, операций;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неверные вычисления в случае, когда цель задания - проверка вычислительных умений и навыков;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несоответствие выполненных измерений и геометрических построений заданным параметрам.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 w:rsidRPr="00B54DAD">
        <w:rPr>
          <w:rFonts w:ascii="Times New Roman" w:hAnsi="Times New Roman"/>
          <w:bCs/>
          <w:i/>
          <w:iCs/>
          <w:sz w:val="24"/>
          <w:szCs w:val="24"/>
          <w:u w:val="single"/>
        </w:rPr>
        <w:t>Недочеты: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неправильное списывание данных (чисел, знаков, обозначений, величин);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ошибки в записях математических терминов, символов при оформлении математических выкладок;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неверные вычисления в случае, когда цель задания не связана с проверкой вычислительных умений и навыков;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нерациональный прием вычислений.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 доведение до конца преобразований.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наличие записи действий;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неправильная постановка вопроса к действию при решении задачи;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отсутствие ответа к заданию или ошибки в записи ответа.</w:t>
      </w:r>
    </w:p>
    <w:p w:rsidR="00570B2B" w:rsidRPr="00B54DAD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Устные ответы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 основу оценивания устного ответа учащихся положены следующие показатели: правильность, обоснованность, самостоятельность,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полнота.</w:t>
      </w:r>
    </w:p>
    <w:p w:rsidR="00570B2B" w:rsidRPr="00D302E8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B54DAD">
        <w:rPr>
          <w:rFonts w:ascii="Times New Roman" w:hAnsi="Times New Roman"/>
          <w:bCs/>
          <w:i/>
          <w:iCs/>
          <w:sz w:val="24"/>
          <w:szCs w:val="24"/>
          <w:u w:val="single"/>
        </w:rPr>
        <w:t>Ошибки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>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неправильный ответ на поставленный вопрос;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неумение ответить на поставленный вопрос или выполнить задание без помощи учителя;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при правильном выполнении задания не умение дать соответствующие объяснения.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 w:rsidRPr="00B54DAD">
        <w:rPr>
          <w:rFonts w:ascii="Times New Roman" w:hAnsi="Times New Roman"/>
          <w:bCs/>
          <w:i/>
          <w:iCs/>
          <w:sz w:val="24"/>
          <w:szCs w:val="24"/>
          <w:u w:val="single"/>
        </w:rPr>
        <w:t>Недочеты: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неточный или неполный ответ на поставленный вопрос;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при правильном ответе неумение самостоятельно или полно обосновать и проиллюстрировать его;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неумение точно сформулировать ответ решенной задачи;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медленный темп выполнения задания, не являющийся индивидуальной особенностью школьника;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eastAsia="Arial Unicode MS" w:hAnsi="Times New Roman"/>
          <w:bCs/>
          <w:sz w:val="24"/>
          <w:szCs w:val="24"/>
        </w:rPr>
        <w:t></w:t>
      </w:r>
      <w:r w:rsidRPr="00D302E8">
        <w:rPr>
          <w:rFonts w:ascii="Times New Roman" w:eastAsia="SymbolMT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неправильное произношение математических терминов.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За грамматические ошибки, допущенные в работе, оценка по математике не снижается.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Характеристика цифровой оценки (отметки)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i/>
          <w:iCs/>
          <w:sz w:val="24"/>
          <w:szCs w:val="24"/>
        </w:rPr>
        <w:t>«5» («отлично»)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уровень выполнения требований значительно выше удовлетворительного: отсутствие ошибок, как по текущему,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так и по предыдущему учебному материалу; не более одного недочета; логичность и полнота изложения.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i/>
          <w:iCs/>
          <w:sz w:val="24"/>
          <w:szCs w:val="24"/>
        </w:rPr>
        <w:t>«4» («хорошо»)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уровень выполнения требований выше удовлетворительного: использование дополнительного материала, полнота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логичность раскрытия вопроса; самостоятельность суждений, отражение своего отношения к предмету обсуждения. Наличие 2 – 3 ошибок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или 4 – 6 недочетов по текущему учебному материалу; не более 2 ошибок или 4 недочетов по пройденному материалу; незначительные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нарушения логики изложения материала; использование нерациональных приемов решения учебной задачи; отдельные неточности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изложении материала.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i/>
          <w:iCs/>
          <w:sz w:val="24"/>
          <w:szCs w:val="24"/>
        </w:rPr>
        <w:t>«3» («удовлетворительно»)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достаточный минимальный уровень выполнения требований, предъявляемых к конкретной работе; 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более 4 – 6 ошибок или 10 недочетов по текущему учебному материалу; не более 3 – 5 ошибок или не более 8 недочетов по пройденному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учебному материалу; отдельные нарушения логики изложения материала; неполнота раскрытия вопроса.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i/>
          <w:iCs/>
          <w:sz w:val="24"/>
          <w:szCs w:val="24"/>
        </w:rPr>
        <w:t>«2» («неудовлетворительно»)</w:t>
      </w:r>
      <w:r w:rsidRPr="00D302E8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уровень выполнения тр</w:t>
      </w:r>
      <w:r>
        <w:rPr>
          <w:rFonts w:ascii="Times New Roman" w:hAnsi="Times New Roman"/>
          <w:bCs/>
          <w:sz w:val="24"/>
          <w:szCs w:val="24"/>
        </w:rPr>
        <w:t xml:space="preserve">ебований ниже </w:t>
      </w:r>
      <w:r w:rsidRPr="00D302E8">
        <w:rPr>
          <w:rFonts w:ascii="Times New Roman" w:hAnsi="Times New Roman"/>
          <w:bCs/>
          <w:sz w:val="24"/>
          <w:szCs w:val="24"/>
        </w:rPr>
        <w:t>удовлетворительного: наличие более 6 ошибок или 10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недочетов по текущему материалу; более 5 ошибок или более 8 недочетов по пройденному материалу; нарушение логики; неполнота,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нераскрытость обсуждаемого вопрос</w:t>
      </w:r>
      <w:r>
        <w:rPr>
          <w:rFonts w:ascii="Times New Roman" w:hAnsi="Times New Roman"/>
          <w:bCs/>
          <w:sz w:val="24"/>
          <w:szCs w:val="24"/>
        </w:rPr>
        <w:t xml:space="preserve">а, отсутствие аргументации либо </w:t>
      </w:r>
      <w:r w:rsidRPr="00D302E8">
        <w:rPr>
          <w:rFonts w:ascii="Times New Roman" w:hAnsi="Times New Roman"/>
          <w:bCs/>
          <w:sz w:val="24"/>
          <w:szCs w:val="24"/>
        </w:rPr>
        <w:t>ошибочность ее основных положений.</w:t>
      </w:r>
    </w:p>
    <w:p w:rsidR="00570B2B" w:rsidRPr="00B54DAD" w:rsidRDefault="00570B2B" w:rsidP="00B54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4DAD">
        <w:rPr>
          <w:rFonts w:ascii="Times New Roman" w:hAnsi="Times New Roman"/>
          <w:b/>
          <w:bCs/>
          <w:sz w:val="24"/>
          <w:szCs w:val="24"/>
        </w:rPr>
        <w:t>Характеристика словесной оценки (оценочное суждение)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Словесная оценка есть краткая характеристика результатов учебного труда школьников. Эта форма оценочного суждения позволяет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раскрыть перед учеником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динамику результатов его учебной деятельности, проанализировать его возможности и прилежание.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Особенностью словесной оценки являются ее содержательность, анализ работы школьника, четкая фиксация успешных результатов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раскрытие причин неудач. Причем эти причины не должны касаться личностных характеристик учащегося.</w:t>
      </w:r>
    </w:p>
    <w:p w:rsidR="00570B2B" w:rsidRPr="00D302E8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так и отрицательные ее стороны, а также пути устранения недочетов и ошибок.</w:t>
      </w:r>
    </w:p>
    <w:p w:rsidR="00570B2B" w:rsidRPr="00A85905" w:rsidRDefault="00570B2B" w:rsidP="00D72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85905">
        <w:rPr>
          <w:rFonts w:ascii="Times New Roman" w:hAnsi="Times New Roman"/>
          <w:b/>
          <w:sz w:val="24"/>
        </w:rPr>
        <w:t>Требования к уровню подготовки выпускника.</w:t>
      </w:r>
    </w:p>
    <w:p w:rsidR="00570B2B" w:rsidRPr="00A85905" w:rsidRDefault="00570B2B" w:rsidP="00A859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85905">
        <w:rPr>
          <w:rFonts w:ascii="Times New Roman" w:hAnsi="Times New Roman"/>
          <w:b/>
          <w:sz w:val="24"/>
        </w:rPr>
        <w:t>Числа и величины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 xml:space="preserve"> Выпускник научится</w:t>
      </w:r>
      <w:r w:rsidRPr="00A85905">
        <w:rPr>
          <w:rFonts w:ascii="Times New Roman" w:hAnsi="Times New Roman"/>
          <w:sz w:val="24"/>
        </w:rPr>
        <w:t>: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читать, записывать, сравнивать, упорядочивать числа от нуля до миллиона;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</w:t>
      </w:r>
      <w:r>
        <w:rPr>
          <w:rFonts w:ascii="Times New Roman" w:hAnsi="Times New Roman"/>
          <w:sz w:val="24"/>
        </w:rPr>
        <w:t>ение числа на несколько единиц, у</w:t>
      </w:r>
      <w:r w:rsidRPr="00A85905">
        <w:rPr>
          <w:rFonts w:ascii="Times New Roman" w:hAnsi="Times New Roman"/>
          <w:sz w:val="24"/>
        </w:rPr>
        <w:t>величение</w:t>
      </w:r>
      <w:r>
        <w:rPr>
          <w:rFonts w:ascii="Times New Roman" w:hAnsi="Times New Roman"/>
          <w:sz w:val="24"/>
        </w:rPr>
        <w:t xml:space="preserve"> </w:t>
      </w:r>
      <w:r w:rsidRPr="00A85905">
        <w:rPr>
          <w:rFonts w:ascii="Times New Roman" w:hAnsi="Times New Roman"/>
          <w:sz w:val="24"/>
        </w:rPr>
        <w:t>/уменьшение числа в несколько раз);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группировать числа по заданному или самостоятельно установленному признаку;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читать, записывать и сравнивать величи</w:t>
      </w:r>
      <w:r>
        <w:rPr>
          <w:rFonts w:ascii="Times New Roman" w:hAnsi="Times New Roman"/>
          <w:sz w:val="24"/>
        </w:rPr>
        <w:t>ны (массу, вре</w:t>
      </w:r>
      <w:r w:rsidRPr="00A85905">
        <w:rPr>
          <w:rFonts w:ascii="Times New Roman" w:hAnsi="Times New Roman"/>
          <w:sz w:val="24"/>
        </w:rPr>
        <w:t xml:space="preserve">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получит возможность научиться:</w:t>
      </w:r>
      <w:r w:rsidRPr="00A85905">
        <w:rPr>
          <w:rFonts w:ascii="Times New Roman" w:hAnsi="Times New Roman"/>
          <w:sz w:val="24"/>
        </w:rPr>
        <w:t xml:space="preserve">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классифицировать числа по одному или нескольким основаниям, объяснять свои действия; • выбирать единицу для измерения данной величины (дли" ны, массы, площади, времени), объяснять свои действия. </w:t>
      </w:r>
    </w:p>
    <w:p w:rsidR="00570B2B" w:rsidRPr="00A85905" w:rsidRDefault="00570B2B" w:rsidP="00A859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85905">
        <w:rPr>
          <w:rFonts w:ascii="Times New Roman" w:hAnsi="Times New Roman"/>
          <w:b/>
          <w:sz w:val="24"/>
        </w:rPr>
        <w:t>Арифметические действия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научится</w:t>
      </w:r>
      <w:r w:rsidRPr="00A85905">
        <w:rPr>
          <w:rFonts w:ascii="Times New Roman" w:hAnsi="Times New Roman"/>
          <w:sz w:val="24"/>
        </w:rPr>
        <w:t xml:space="preserve">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выполнять письменно действия с многозначными чис</w:t>
      </w:r>
      <w:r>
        <w:rPr>
          <w:rFonts w:ascii="Times New Roman" w:hAnsi="Times New Roman"/>
          <w:sz w:val="24"/>
        </w:rPr>
        <w:t xml:space="preserve">лами (сложение, вычитание, </w:t>
      </w:r>
      <w:r w:rsidRPr="00A85905">
        <w:rPr>
          <w:rFonts w:ascii="Times New Roman" w:hAnsi="Times New Roman"/>
          <w:sz w:val="24"/>
        </w:rPr>
        <w:t xml:space="preserve">умножение и деление на однозначное, двузначное числа </w:t>
      </w:r>
      <w:r>
        <w:rPr>
          <w:rFonts w:ascii="Times New Roman" w:hAnsi="Times New Roman"/>
          <w:sz w:val="24"/>
        </w:rPr>
        <w:t>в пределах 10 000) с использова</w:t>
      </w:r>
      <w:r w:rsidRPr="00A85905">
        <w:rPr>
          <w:rFonts w:ascii="Times New Roman" w:hAnsi="Times New Roman"/>
          <w:sz w:val="24"/>
        </w:rPr>
        <w:t>нием таблиц сложения и умножения чисел, алгор</w:t>
      </w:r>
      <w:r>
        <w:rPr>
          <w:rFonts w:ascii="Times New Roman" w:hAnsi="Times New Roman"/>
          <w:sz w:val="24"/>
        </w:rPr>
        <w:t xml:space="preserve">итмов письменных </w:t>
      </w:r>
      <w:r w:rsidRPr="00A85905">
        <w:rPr>
          <w:rFonts w:ascii="Times New Roman" w:hAnsi="Times New Roman"/>
          <w:sz w:val="24"/>
        </w:rPr>
        <w:t xml:space="preserve">арифметических действий (в том числе деления с остатком);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выполнять устно сложение, вычитание, умножение и деление однозначных, двузна</w:t>
      </w:r>
      <w:r>
        <w:rPr>
          <w:rFonts w:ascii="Times New Roman" w:hAnsi="Times New Roman"/>
          <w:sz w:val="24"/>
        </w:rPr>
        <w:t>чных и трёхзначных чисел в слу</w:t>
      </w:r>
      <w:r w:rsidRPr="00A85905">
        <w:rPr>
          <w:rFonts w:ascii="Times New Roman" w:hAnsi="Times New Roman"/>
          <w:sz w:val="24"/>
        </w:rPr>
        <w:t xml:space="preserve">чаях, сводимых к действиям в пределах 100 (в том числе с нулём и числом 1);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выделять неизвестный компонент арифметического действия и находить его значение;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вычислять значение</w:t>
      </w:r>
      <w:r>
        <w:rPr>
          <w:rFonts w:ascii="Times New Roman" w:hAnsi="Times New Roman"/>
          <w:sz w:val="24"/>
        </w:rPr>
        <w:t xml:space="preserve"> числового выражения (содержаще</w:t>
      </w:r>
      <w:r w:rsidRPr="00A85905">
        <w:rPr>
          <w:rFonts w:ascii="Times New Roman" w:hAnsi="Times New Roman"/>
          <w:sz w:val="24"/>
        </w:rPr>
        <w:t xml:space="preserve">го 2—3 арифметических действия, со скобками и без скобок).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получит возможность научиться</w:t>
      </w:r>
      <w:r w:rsidRPr="00A85905">
        <w:rPr>
          <w:rFonts w:ascii="Times New Roman" w:hAnsi="Times New Roman"/>
          <w:sz w:val="24"/>
        </w:rPr>
        <w:t>: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выполнять действия с величинами;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 • использовать свойства арифметических действий для удобства вычислений;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проводить проверку</w:t>
      </w:r>
      <w:r>
        <w:rPr>
          <w:rFonts w:ascii="Times New Roman" w:hAnsi="Times New Roman"/>
          <w:sz w:val="24"/>
        </w:rPr>
        <w:t xml:space="preserve"> правильности вычислений (с по</w:t>
      </w:r>
      <w:r w:rsidRPr="00A85905">
        <w:rPr>
          <w:rFonts w:ascii="Times New Roman" w:hAnsi="Times New Roman"/>
          <w:sz w:val="24"/>
        </w:rPr>
        <w:t>мощью обратного действ</w:t>
      </w:r>
      <w:r>
        <w:rPr>
          <w:rFonts w:ascii="Times New Roman" w:hAnsi="Times New Roman"/>
          <w:sz w:val="24"/>
        </w:rPr>
        <w:t>ия, прикидки и оценки результа</w:t>
      </w:r>
      <w:r w:rsidRPr="00A85905">
        <w:rPr>
          <w:rFonts w:ascii="Times New Roman" w:hAnsi="Times New Roman"/>
          <w:sz w:val="24"/>
        </w:rPr>
        <w:t xml:space="preserve">та действия и др.). </w:t>
      </w:r>
    </w:p>
    <w:p w:rsidR="00570B2B" w:rsidRPr="00A85905" w:rsidRDefault="00570B2B" w:rsidP="00A859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85905">
        <w:rPr>
          <w:rFonts w:ascii="Times New Roman" w:hAnsi="Times New Roman"/>
          <w:b/>
          <w:sz w:val="24"/>
        </w:rPr>
        <w:t>Работа с текстовыми задачами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научится</w:t>
      </w:r>
      <w:r w:rsidRPr="00A85905">
        <w:rPr>
          <w:rFonts w:ascii="Times New Roman" w:hAnsi="Times New Roman"/>
          <w:sz w:val="24"/>
        </w:rPr>
        <w:t xml:space="preserve">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решать учебные зада</w:t>
      </w:r>
      <w:r>
        <w:rPr>
          <w:rFonts w:ascii="Times New Roman" w:hAnsi="Times New Roman"/>
          <w:sz w:val="24"/>
        </w:rPr>
        <w:t>чи и задачи, связанные с повсе</w:t>
      </w:r>
      <w:r w:rsidRPr="00A85905">
        <w:rPr>
          <w:rFonts w:ascii="Times New Roman" w:hAnsi="Times New Roman"/>
          <w:sz w:val="24"/>
        </w:rPr>
        <w:t>дневной жизнью, арифме</w:t>
      </w:r>
      <w:r>
        <w:rPr>
          <w:rFonts w:ascii="Times New Roman" w:hAnsi="Times New Roman"/>
          <w:sz w:val="24"/>
        </w:rPr>
        <w:t>тическим способом (в 1—2 дейст</w:t>
      </w:r>
      <w:r w:rsidRPr="00A85905">
        <w:rPr>
          <w:rFonts w:ascii="Times New Roman" w:hAnsi="Times New Roman"/>
          <w:sz w:val="24"/>
        </w:rPr>
        <w:t xml:space="preserve">вия);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оценивать правильност</w:t>
      </w:r>
      <w:r>
        <w:rPr>
          <w:rFonts w:ascii="Times New Roman" w:hAnsi="Times New Roman"/>
          <w:sz w:val="24"/>
        </w:rPr>
        <w:t>ь хода решения и реальность от</w:t>
      </w:r>
      <w:r w:rsidRPr="00A85905">
        <w:rPr>
          <w:rFonts w:ascii="Times New Roman" w:hAnsi="Times New Roman"/>
          <w:sz w:val="24"/>
        </w:rPr>
        <w:t xml:space="preserve">вета на вопрос задачи.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получит возможность научиться</w:t>
      </w:r>
      <w:r w:rsidRPr="00A85905">
        <w:rPr>
          <w:rFonts w:ascii="Times New Roman" w:hAnsi="Times New Roman"/>
          <w:sz w:val="24"/>
        </w:rPr>
        <w:t xml:space="preserve">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решать задачи на нахождение доли величины</w:t>
      </w:r>
      <w:r>
        <w:rPr>
          <w:rFonts w:ascii="Times New Roman" w:hAnsi="Times New Roman"/>
          <w:sz w:val="24"/>
        </w:rPr>
        <w:t xml:space="preserve"> и ве</w:t>
      </w:r>
      <w:r w:rsidRPr="00A85905">
        <w:rPr>
          <w:rFonts w:ascii="Times New Roman" w:hAnsi="Times New Roman"/>
          <w:sz w:val="24"/>
        </w:rPr>
        <w:t xml:space="preserve">личины по значению её доли (половина, треть, четверть, пятая, десятая часть);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решать задачи в 3—4 действия;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находить разные способы решения задачи. </w:t>
      </w:r>
    </w:p>
    <w:p w:rsidR="00570B2B" w:rsidRPr="00A85905" w:rsidRDefault="00570B2B" w:rsidP="00A859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85905">
        <w:rPr>
          <w:rFonts w:ascii="Times New Roman" w:hAnsi="Times New Roman"/>
          <w:b/>
          <w:sz w:val="24"/>
        </w:rPr>
        <w:t>Пространственные отношения. Геометрические фигуры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b/>
          <w:sz w:val="24"/>
        </w:rPr>
        <w:t>Выпускник научится</w:t>
      </w:r>
      <w:r w:rsidRPr="00A85905">
        <w:rPr>
          <w:rFonts w:ascii="Times New Roman" w:hAnsi="Times New Roman"/>
          <w:sz w:val="24"/>
        </w:rPr>
        <w:t xml:space="preserve">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описывать взаимное</w:t>
      </w:r>
      <w:r>
        <w:rPr>
          <w:rFonts w:ascii="Times New Roman" w:hAnsi="Times New Roman"/>
          <w:sz w:val="24"/>
        </w:rPr>
        <w:t xml:space="preserve"> расположение предметов в прост</w:t>
      </w:r>
      <w:r w:rsidRPr="00A85905">
        <w:rPr>
          <w:rFonts w:ascii="Times New Roman" w:hAnsi="Times New Roman"/>
          <w:sz w:val="24"/>
        </w:rPr>
        <w:t xml:space="preserve">ранстве и на плоскости;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распознавать, называть</w:t>
      </w:r>
      <w:r>
        <w:rPr>
          <w:rFonts w:ascii="Times New Roman" w:hAnsi="Times New Roman"/>
          <w:sz w:val="24"/>
        </w:rPr>
        <w:t>, изображать геометрические фи</w:t>
      </w:r>
      <w:r w:rsidRPr="00A85905">
        <w:rPr>
          <w:rFonts w:ascii="Times New Roman" w:hAnsi="Times New Roman"/>
          <w:sz w:val="24"/>
        </w:rPr>
        <w:t xml:space="preserve">гуры (точка, отрезок, ломаная, прямой угол, многоугольник, треугольник, прямоугольник, квадрат, окружность, круг);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выполнять построение геоме</w:t>
      </w:r>
      <w:r>
        <w:rPr>
          <w:rFonts w:ascii="Times New Roman" w:hAnsi="Times New Roman"/>
          <w:sz w:val="24"/>
        </w:rPr>
        <w:t>трических фигур с задан</w:t>
      </w:r>
      <w:r w:rsidRPr="00A85905">
        <w:rPr>
          <w:rFonts w:ascii="Times New Roman" w:hAnsi="Times New Roman"/>
          <w:sz w:val="24"/>
        </w:rPr>
        <w:t>ными измерениями (отрезок</w:t>
      </w:r>
      <w:r>
        <w:rPr>
          <w:rFonts w:ascii="Times New Roman" w:hAnsi="Times New Roman"/>
          <w:sz w:val="24"/>
        </w:rPr>
        <w:t>, квадрат, прямоугольник) с по</w:t>
      </w:r>
      <w:r w:rsidRPr="00A85905">
        <w:rPr>
          <w:rFonts w:ascii="Times New Roman" w:hAnsi="Times New Roman"/>
          <w:sz w:val="24"/>
        </w:rPr>
        <w:t xml:space="preserve">мощью линейки, угольника;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использовать свойства прямоугольника и квадрата для решения задач;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распознавать и называть геометрические тела (куб, шар);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соотносить реальные </w:t>
      </w:r>
      <w:r>
        <w:rPr>
          <w:rFonts w:ascii="Times New Roman" w:hAnsi="Times New Roman"/>
          <w:sz w:val="24"/>
        </w:rPr>
        <w:t>объекты с моделями геометричес</w:t>
      </w:r>
      <w:r w:rsidRPr="00A85905">
        <w:rPr>
          <w:rFonts w:ascii="Times New Roman" w:hAnsi="Times New Roman"/>
          <w:sz w:val="24"/>
        </w:rPr>
        <w:t xml:space="preserve">ких фигур.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6569FF">
        <w:rPr>
          <w:rFonts w:ascii="Times New Roman" w:hAnsi="Times New Roman"/>
          <w:b/>
          <w:sz w:val="24"/>
        </w:rPr>
        <w:t>Выпускник получит возможность научиться</w:t>
      </w:r>
      <w:r>
        <w:rPr>
          <w:rFonts w:ascii="Times New Roman" w:hAnsi="Times New Roman"/>
          <w:sz w:val="24"/>
        </w:rPr>
        <w:t xml:space="preserve">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sz w:val="24"/>
        </w:rPr>
        <w:t xml:space="preserve"> распозна</w:t>
      </w:r>
      <w:r w:rsidRPr="00A85905">
        <w:rPr>
          <w:rFonts w:ascii="Times New Roman" w:hAnsi="Times New Roman"/>
          <w:sz w:val="24"/>
        </w:rPr>
        <w:t>вать, различать и назыв</w:t>
      </w:r>
      <w:r>
        <w:rPr>
          <w:rFonts w:ascii="Times New Roman" w:hAnsi="Times New Roman"/>
          <w:sz w:val="24"/>
        </w:rPr>
        <w:t>ать геометрические тела: парал</w:t>
      </w:r>
      <w:r w:rsidRPr="00A85905">
        <w:rPr>
          <w:rFonts w:ascii="Times New Roman" w:hAnsi="Times New Roman"/>
          <w:sz w:val="24"/>
        </w:rPr>
        <w:t>лелепипед, пирамиду, цилиндр, конус.</w:t>
      </w:r>
    </w:p>
    <w:p w:rsidR="00570B2B" w:rsidRPr="006569FF" w:rsidRDefault="00570B2B" w:rsidP="00656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6569FF">
        <w:rPr>
          <w:rFonts w:ascii="Times New Roman" w:hAnsi="Times New Roman"/>
          <w:b/>
          <w:sz w:val="24"/>
        </w:rPr>
        <w:t>Геометрические величины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6569FF">
        <w:rPr>
          <w:rFonts w:ascii="Times New Roman" w:hAnsi="Times New Roman"/>
          <w:b/>
          <w:sz w:val="24"/>
        </w:rPr>
        <w:t>Выпускник научится</w:t>
      </w:r>
      <w:r w:rsidRPr="00A85905">
        <w:rPr>
          <w:rFonts w:ascii="Times New Roman" w:hAnsi="Times New Roman"/>
          <w:sz w:val="24"/>
        </w:rPr>
        <w:t xml:space="preserve">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измерять длину отрезка;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вычислять периметр треугольника, прямоугольника и квадрата, площадь прямоугольника и квадрата;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оценивать размеры ге</w:t>
      </w:r>
      <w:r>
        <w:rPr>
          <w:rFonts w:ascii="Times New Roman" w:hAnsi="Times New Roman"/>
          <w:sz w:val="24"/>
        </w:rPr>
        <w:t>ометрических объектов, расстоя</w:t>
      </w:r>
      <w:r w:rsidRPr="00A85905">
        <w:rPr>
          <w:rFonts w:ascii="Times New Roman" w:hAnsi="Times New Roman"/>
          <w:sz w:val="24"/>
        </w:rPr>
        <w:t xml:space="preserve">ния приближённо (на глаз). </w:t>
      </w:r>
      <w:r w:rsidRPr="006569FF">
        <w:rPr>
          <w:rFonts w:ascii="Times New Roman" w:hAnsi="Times New Roman"/>
          <w:b/>
          <w:sz w:val="24"/>
        </w:rPr>
        <w:t>Выпускник получит возможность научиться</w:t>
      </w:r>
      <w:r w:rsidRPr="00A85905">
        <w:rPr>
          <w:rFonts w:ascii="Times New Roman" w:hAnsi="Times New Roman"/>
          <w:sz w:val="24"/>
        </w:rPr>
        <w:t xml:space="preserve">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вычислять периметр многоугольника, площадь фигуры, составленной из прямоугольников. </w:t>
      </w:r>
    </w:p>
    <w:p w:rsidR="00570B2B" w:rsidRPr="006569FF" w:rsidRDefault="00570B2B" w:rsidP="00F35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6569FF">
        <w:rPr>
          <w:rFonts w:ascii="Times New Roman" w:hAnsi="Times New Roman"/>
          <w:b/>
          <w:sz w:val="24"/>
        </w:rPr>
        <w:t>Работа с информацией</w:t>
      </w:r>
    </w:p>
    <w:p w:rsidR="00570B2B" w:rsidRPr="006569FF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6569FF">
        <w:rPr>
          <w:rFonts w:ascii="Times New Roman" w:hAnsi="Times New Roman"/>
          <w:b/>
          <w:sz w:val="24"/>
        </w:rPr>
        <w:t xml:space="preserve">Выпускник научится: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устанавливать истинность (верно, неверно) утверждений о числах, величинах, геометрических фигурах;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читать несложные готовые таблицы;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заполнять несложные готовые таблицы;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читать несложные готовые столбчатые диаграммы.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6569FF">
        <w:rPr>
          <w:rFonts w:ascii="Times New Roman" w:hAnsi="Times New Roman"/>
          <w:b/>
          <w:sz w:val="24"/>
        </w:rPr>
        <w:t xml:space="preserve"> Выпускник получит возможность научиться:</w:t>
      </w:r>
      <w:r w:rsidRPr="00A85905">
        <w:rPr>
          <w:rFonts w:ascii="Times New Roman" w:hAnsi="Times New Roman"/>
          <w:sz w:val="24"/>
        </w:rPr>
        <w:t xml:space="preserve">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читать несложные готовые круговые диаграммы;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достраивать не</w:t>
      </w:r>
      <w:r>
        <w:rPr>
          <w:rFonts w:ascii="Times New Roman" w:hAnsi="Times New Roman"/>
          <w:sz w:val="24"/>
        </w:rPr>
        <w:t>сложную готовую столбчатую диа</w:t>
      </w:r>
      <w:r w:rsidRPr="00A85905">
        <w:rPr>
          <w:rFonts w:ascii="Times New Roman" w:hAnsi="Times New Roman"/>
          <w:sz w:val="24"/>
        </w:rPr>
        <w:t xml:space="preserve">грамму;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сравнивать и обобщать информацию, пред</w:t>
      </w:r>
      <w:r>
        <w:rPr>
          <w:rFonts w:ascii="Times New Roman" w:hAnsi="Times New Roman"/>
          <w:sz w:val="24"/>
        </w:rPr>
        <w:t>ставлен</w:t>
      </w:r>
      <w:r w:rsidRPr="00A85905">
        <w:rPr>
          <w:rFonts w:ascii="Times New Roman" w:hAnsi="Times New Roman"/>
          <w:sz w:val="24"/>
        </w:rPr>
        <w:t xml:space="preserve">ную в строках и столбцах несложных таблиц и диаграмм;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понимать простей</w:t>
      </w:r>
      <w:r>
        <w:rPr>
          <w:rFonts w:ascii="Times New Roman" w:hAnsi="Times New Roman"/>
          <w:sz w:val="24"/>
        </w:rPr>
        <w:t>шие выражения, содержащие логи</w:t>
      </w:r>
      <w:r w:rsidRPr="00A85905">
        <w:rPr>
          <w:rFonts w:ascii="Times New Roman" w:hAnsi="Times New Roman"/>
          <w:sz w:val="24"/>
        </w:rPr>
        <w:t xml:space="preserve">ческие связки и слова («… и …», «если… то…», «верно/не" верно, что…», «каждый», «все», «некоторые», «не»);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составлять, записывать и выполнять инструкцию (простой алгоритм), план поиска информации;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>• распознавать одн</w:t>
      </w:r>
      <w:r>
        <w:rPr>
          <w:rFonts w:ascii="Times New Roman" w:hAnsi="Times New Roman"/>
          <w:sz w:val="24"/>
        </w:rPr>
        <w:t>у и ту же информацию, представ</w:t>
      </w:r>
      <w:r w:rsidRPr="00A85905">
        <w:rPr>
          <w:rFonts w:ascii="Times New Roman" w:hAnsi="Times New Roman"/>
          <w:sz w:val="24"/>
        </w:rPr>
        <w:t xml:space="preserve">ленную в разной форме (таблицы и диаграммы); </w:t>
      </w:r>
    </w:p>
    <w:p w:rsidR="00570B2B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85905">
        <w:rPr>
          <w:rFonts w:ascii="Times New Roman" w:hAnsi="Times New Roman"/>
          <w:sz w:val="24"/>
        </w:rPr>
        <w:t xml:space="preserve">• планировать несложные исследования, собирать и представлять полученную информацию с помощью таблиц и диаграмм; </w:t>
      </w:r>
    </w:p>
    <w:p w:rsidR="00570B2B" w:rsidRPr="00A85905" w:rsidRDefault="00570B2B" w:rsidP="00F355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85905">
        <w:rPr>
          <w:rFonts w:ascii="Times New Roman" w:hAnsi="Times New Roman"/>
          <w:sz w:val="24"/>
        </w:rPr>
        <w:t xml:space="preserve">• интерпретировать </w:t>
      </w:r>
      <w:r>
        <w:rPr>
          <w:rFonts w:ascii="Times New Roman" w:hAnsi="Times New Roman"/>
          <w:sz w:val="24"/>
        </w:rPr>
        <w:t>информацию, полученную при про</w:t>
      </w:r>
      <w:r w:rsidRPr="00A85905">
        <w:rPr>
          <w:rFonts w:ascii="Times New Roman" w:hAnsi="Times New Roman"/>
          <w:sz w:val="24"/>
        </w:rPr>
        <w:t>ведении несложных исследований (объяснять, сравнивать и обобщать данные, делать выводы и прогнозы).</w:t>
      </w:r>
    </w:p>
    <w:p w:rsidR="00570B2B" w:rsidRPr="00D724EE" w:rsidRDefault="00570B2B" w:rsidP="00D72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5905">
        <w:rPr>
          <w:rFonts w:ascii="Times New Roman" w:hAnsi="Times New Roman"/>
          <w:b/>
          <w:bCs/>
          <w:sz w:val="24"/>
          <w:szCs w:val="24"/>
        </w:rPr>
        <w:t>Материально – техническое обеспечение образовательного</w:t>
      </w:r>
      <w:r w:rsidRPr="00D724EE">
        <w:rPr>
          <w:rFonts w:ascii="Times New Roman" w:hAnsi="Times New Roman"/>
          <w:b/>
          <w:bCs/>
          <w:sz w:val="24"/>
          <w:szCs w:val="24"/>
        </w:rPr>
        <w:t xml:space="preserve"> процесса</w:t>
      </w:r>
    </w:p>
    <w:p w:rsidR="00570B2B" w:rsidRPr="00D724EE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724EE">
        <w:rPr>
          <w:rFonts w:ascii="Times New Roman" w:hAnsi="Times New Roman"/>
          <w:b/>
          <w:bCs/>
          <w:i/>
          <w:iCs/>
          <w:sz w:val="24"/>
          <w:szCs w:val="24"/>
        </w:rPr>
        <w:t>УЧЕБНИКИ</w:t>
      </w:r>
    </w:p>
    <w:p w:rsidR="00570B2B" w:rsidRPr="00D302E8" w:rsidRDefault="00570B2B" w:rsidP="00D724EE">
      <w:pPr>
        <w:numPr>
          <w:ilvl w:val="3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С.И., Степанова С.В. Математика: Учебник: 1 класс.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Часть 1,2.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2011 г.</w:t>
      </w:r>
    </w:p>
    <w:p w:rsidR="00570B2B" w:rsidRPr="00D302E8" w:rsidRDefault="00570B2B" w:rsidP="00D724EE">
      <w:pPr>
        <w:numPr>
          <w:ilvl w:val="3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С.И., Степанова С.В. Математика: Учебник: 2 класс.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Часть 1,2.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2012 г.</w:t>
      </w:r>
    </w:p>
    <w:p w:rsidR="00570B2B" w:rsidRPr="00D302E8" w:rsidRDefault="00570B2B" w:rsidP="00D724EE">
      <w:pPr>
        <w:numPr>
          <w:ilvl w:val="3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С.И., Степанова С.В. Математика: Учебник: 3 класс.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Часть 1,2.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2013г.</w:t>
      </w:r>
    </w:p>
    <w:p w:rsidR="00570B2B" w:rsidRDefault="00570B2B" w:rsidP="00D724EE">
      <w:pPr>
        <w:numPr>
          <w:ilvl w:val="3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С.И., Степанова С.В. Математика: Учебник: 4 класс.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Часть 1,2.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2014 г.</w:t>
      </w:r>
    </w:p>
    <w:p w:rsidR="00570B2B" w:rsidRPr="00D724EE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724EE">
        <w:rPr>
          <w:rFonts w:ascii="Times New Roman" w:hAnsi="Times New Roman"/>
          <w:b/>
          <w:bCs/>
          <w:i/>
          <w:iCs/>
          <w:sz w:val="24"/>
          <w:szCs w:val="24"/>
        </w:rPr>
        <w:t>РАБОЧИЕ ТЕТРАДИ</w:t>
      </w:r>
    </w:p>
    <w:p w:rsidR="00570B2B" w:rsidRDefault="00570B2B" w:rsidP="00D724EE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 Математика: Рабочая тетрадь: 1 класс. Часть 1,2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2011 г.</w:t>
      </w:r>
    </w:p>
    <w:p w:rsidR="00570B2B" w:rsidRDefault="00570B2B" w:rsidP="00D302E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 Математика: Рабочая тетрадь: 2 класс. Часть 1,2– М: Просвещение</w:t>
      </w:r>
      <w:r>
        <w:rPr>
          <w:rFonts w:ascii="Times New Roman" w:hAnsi="Times New Roman"/>
          <w:bCs/>
          <w:sz w:val="24"/>
          <w:szCs w:val="24"/>
        </w:rPr>
        <w:t>, 2012 г.</w:t>
      </w:r>
    </w:p>
    <w:p w:rsidR="00570B2B" w:rsidRDefault="00570B2B" w:rsidP="00D302E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 Математика: Рабочая тетрадь: 3 класс. Часть 1,2– М: Просвещение</w:t>
      </w:r>
      <w:r>
        <w:rPr>
          <w:rFonts w:ascii="Times New Roman" w:hAnsi="Times New Roman"/>
          <w:bCs/>
          <w:sz w:val="24"/>
          <w:szCs w:val="24"/>
        </w:rPr>
        <w:t>, 2013 г.</w:t>
      </w:r>
    </w:p>
    <w:p w:rsidR="00570B2B" w:rsidRPr="00D302E8" w:rsidRDefault="00570B2B" w:rsidP="00D302E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Моро М.И., Волкова С.И. Математика: Рабочая тетрадь: 4 класс. Часть 1,2– М: Просвещение</w:t>
      </w:r>
      <w:r>
        <w:rPr>
          <w:rFonts w:ascii="Times New Roman" w:hAnsi="Times New Roman"/>
          <w:bCs/>
          <w:sz w:val="24"/>
          <w:szCs w:val="24"/>
        </w:rPr>
        <w:t>, 2014 г.</w:t>
      </w:r>
    </w:p>
    <w:p w:rsidR="00570B2B" w:rsidRPr="00D724EE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724EE">
        <w:rPr>
          <w:rFonts w:ascii="Times New Roman" w:hAnsi="Times New Roman"/>
          <w:b/>
          <w:bCs/>
          <w:i/>
          <w:iCs/>
          <w:sz w:val="24"/>
          <w:szCs w:val="24"/>
        </w:rPr>
        <w:t>ПРОВЕРОЧНЫЕ РАБОТЫ</w:t>
      </w:r>
    </w:p>
    <w:p w:rsidR="00570B2B" w:rsidRPr="00D302E8" w:rsidRDefault="00570B2B" w:rsidP="00D724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Волкова С.И. Математика: Проверочные работы: 1 класс.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2011 г.</w:t>
      </w:r>
    </w:p>
    <w:p w:rsidR="00570B2B" w:rsidRPr="00D302E8" w:rsidRDefault="00570B2B" w:rsidP="00D724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Волкова С.И. Математика: Проверочные работы: 2 класс.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2012 г.</w:t>
      </w:r>
    </w:p>
    <w:p w:rsidR="00570B2B" w:rsidRPr="00D302E8" w:rsidRDefault="00570B2B" w:rsidP="00D724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Волкова С.И. Математика: Проверочные работы: 3 класс.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2013 г.</w:t>
      </w:r>
    </w:p>
    <w:p w:rsidR="00570B2B" w:rsidRPr="00D302E8" w:rsidRDefault="00570B2B" w:rsidP="00D724EE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Волкова С.И. Математика: Проверочные работы: 4 класс.</w:t>
      </w:r>
      <w:r w:rsidRPr="00D724EE"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– М: Просвещение</w:t>
      </w:r>
      <w:r>
        <w:rPr>
          <w:rFonts w:ascii="Times New Roman" w:hAnsi="Times New Roman"/>
          <w:bCs/>
          <w:sz w:val="24"/>
          <w:szCs w:val="24"/>
        </w:rPr>
        <w:t>, 2014 г.</w:t>
      </w:r>
    </w:p>
    <w:p w:rsidR="00570B2B" w:rsidRPr="00553BE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53BED">
        <w:rPr>
          <w:rFonts w:ascii="Times New Roman" w:hAnsi="Times New Roman"/>
          <w:b/>
          <w:bCs/>
          <w:i/>
          <w:iCs/>
          <w:sz w:val="24"/>
          <w:szCs w:val="24"/>
        </w:rPr>
        <w:t>ДИДАКТИЧЕСКИЕ МАТЕРИАЛЫ</w:t>
      </w:r>
    </w:p>
    <w:p w:rsidR="00570B2B" w:rsidRPr="00D302E8" w:rsidRDefault="00570B2B" w:rsidP="00553BE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Ситникова Т.Н. Математика Контрольно-измерительные материалы: 1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 – М: ВАКО</w:t>
      </w:r>
      <w:r>
        <w:rPr>
          <w:rFonts w:ascii="Times New Roman" w:hAnsi="Times New Roman"/>
          <w:bCs/>
          <w:sz w:val="24"/>
          <w:szCs w:val="24"/>
        </w:rPr>
        <w:t>, 2011 г.</w:t>
      </w:r>
    </w:p>
    <w:p w:rsidR="00570B2B" w:rsidRPr="00D302E8" w:rsidRDefault="00570B2B" w:rsidP="00553BE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Ситникова Т.Н. Математика Контрольно-измерительные материалы: 2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 – М: ВАКО</w:t>
      </w:r>
      <w:r>
        <w:rPr>
          <w:rFonts w:ascii="Times New Roman" w:hAnsi="Times New Roman"/>
          <w:bCs/>
          <w:sz w:val="24"/>
          <w:szCs w:val="24"/>
        </w:rPr>
        <w:t>, 2012 г.</w:t>
      </w:r>
    </w:p>
    <w:p w:rsidR="00570B2B" w:rsidRPr="00D302E8" w:rsidRDefault="00570B2B" w:rsidP="00553BE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Ситникова Т.Н. Математика Контрольно-измерительные материалы: 3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 – М: ВАКО</w:t>
      </w:r>
      <w:r>
        <w:rPr>
          <w:rFonts w:ascii="Times New Roman" w:hAnsi="Times New Roman"/>
          <w:bCs/>
          <w:sz w:val="24"/>
          <w:szCs w:val="24"/>
        </w:rPr>
        <w:t>, 2013 г.</w:t>
      </w:r>
    </w:p>
    <w:p w:rsidR="00570B2B" w:rsidRPr="00D302E8" w:rsidRDefault="00570B2B" w:rsidP="00553BE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Ситникова Т.Н. Математика Контрольно-измерительные материалы: 4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 – М: ВАКО</w:t>
      </w:r>
      <w:r>
        <w:rPr>
          <w:rFonts w:ascii="Times New Roman" w:hAnsi="Times New Roman"/>
          <w:bCs/>
          <w:sz w:val="24"/>
          <w:szCs w:val="24"/>
        </w:rPr>
        <w:t>, 2014 г.</w:t>
      </w:r>
    </w:p>
    <w:p w:rsidR="00570B2B" w:rsidRPr="00553BE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53BED">
        <w:rPr>
          <w:rFonts w:ascii="Times New Roman" w:hAnsi="Times New Roman"/>
          <w:b/>
          <w:bCs/>
          <w:i/>
          <w:iCs/>
          <w:sz w:val="24"/>
          <w:szCs w:val="24"/>
        </w:rPr>
        <w:t>МЕТОДИЧЕСКИЕ ПОСОБИЯ ДЛЯ УЧИТЕЛЯ</w:t>
      </w:r>
    </w:p>
    <w:p w:rsidR="00570B2B" w:rsidRPr="00D302E8" w:rsidRDefault="00570B2B" w:rsidP="00553B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Сефилова Е. П. и др. Поурочные разработки по математике: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1 класс. – М.: ВАКО</w:t>
      </w:r>
    </w:p>
    <w:p w:rsidR="00570B2B" w:rsidRPr="00D302E8" w:rsidRDefault="00570B2B" w:rsidP="00553B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Дмитриева О. И. и др. Поурочные разработки по математике: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2 класс. – М.: ВАКО</w:t>
      </w:r>
    </w:p>
    <w:p w:rsidR="00570B2B" w:rsidRPr="00D302E8" w:rsidRDefault="00570B2B" w:rsidP="00553B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Мокрушина О. А. Поурочные разработки по математике: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3 класс. – М.: ВАКО</w:t>
      </w:r>
    </w:p>
    <w:p w:rsidR="00570B2B" w:rsidRPr="00D302E8" w:rsidRDefault="00570B2B" w:rsidP="00553BED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Ситникова Т.Н., Яценко И.Ф. Поурочные разработки по математике: 4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класс. – М.: ВАКО.</w:t>
      </w:r>
    </w:p>
    <w:p w:rsidR="00570B2B" w:rsidRPr="00553BE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53BED">
        <w:rPr>
          <w:rFonts w:ascii="Times New Roman" w:hAnsi="Times New Roman"/>
          <w:b/>
          <w:bCs/>
          <w:sz w:val="24"/>
          <w:szCs w:val="24"/>
        </w:rPr>
        <w:t>Печатные пособия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Разрезной счётный материал по математике (Приложение к учебнику 1</w:t>
      </w:r>
    </w:p>
    <w:p w:rsidR="00570B2B" w:rsidRPr="00D302E8" w:rsidRDefault="00570B2B" w:rsidP="00553B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класса)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Разрезной материал предназначен для организации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самостоятельной практической работы детей, используется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протяжении всего первого года обучения. Включает карточки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(цифры, математические знаки), наборы (предметные картинки,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геометрические фигуры, монеты, полоски для измерения длины),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материал для математических игр («Круговые примеры», «Домино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с картинками и цифрами»), заготовки для изготовления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индивидуального наборного полотна.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Компьютерные и информационно- коммуникативные средства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Электронные учебные пособия: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Электронное приложение к учебнику «Математика», 1 класс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(Диск CD-ROM), авторы С.И Волкова, М.К. Антошин, Н.В. Сафонова.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Электронное приложение к учебнику «Математика», 2 класс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(Диск CD-ROM), авторы С.И Волкова, С.П.Максимова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Электронное приложение к учебнику «Математика», 3 класс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(Диск CD-ROM), авторы С.И Волкова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Электронное приложение к учебнику «Математика», 4 класс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(Диск CD-ROM), авторы С.И Волкова</w:t>
      </w:r>
    </w:p>
    <w:p w:rsidR="00570B2B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Диски для самостоятельной работы учащихся на уроках или для работы в домашних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 xml:space="preserve">условиях. 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Материал по основным вопросам начального курса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математики представлен на дисках в трёх аспектах: рассмотрение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нового учебного материала, использование новых знаний в</w:t>
      </w:r>
    </w:p>
    <w:p w:rsidR="00570B2B" w:rsidRPr="00D302E8" w:rsidRDefault="00570B2B" w:rsidP="00553BED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 xml:space="preserve">изменённых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302E8">
        <w:rPr>
          <w:rFonts w:ascii="Times New Roman" w:hAnsi="Times New Roman"/>
          <w:bCs/>
          <w:sz w:val="24"/>
          <w:szCs w:val="24"/>
        </w:rPr>
        <w:t>условиях, самоконтроль.</w:t>
      </w:r>
    </w:p>
    <w:p w:rsidR="00570B2B" w:rsidRPr="00553BED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53BED">
        <w:rPr>
          <w:rFonts w:ascii="Times New Roman" w:hAnsi="Times New Roman"/>
          <w:b/>
          <w:bCs/>
          <w:sz w:val="24"/>
          <w:szCs w:val="24"/>
        </w:rPr>
        <w:t>Технические средства обучения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1. Классная (магнитная) доска.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3. Персональный компьютер с принтером.</w:t>
      </w:r>
    </w:p>
    <w:p w:rsidR="00570B2B" w:rsidRPr="00D302E8" w:rsidRDefault="00570B2B" w:rsidP="00D302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02E8">
        <w:rPr>
          <w:rFonts w:ascii="Times New Roman" w:hAnsi="Times New Roman"/>
          <w:bCs/>
          <w:sz w:val="24"/>
          <w:szCs w:val="24"/>
        </w:rPr>
        <w:t>4. Ксерокс.</w:t>
      </w:r>
    </w:p>
    <w:sectPr w:rsidR="00570B2B" w:rsidRPr="00D302E8" w:rsidSect="00F97440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E4DC4"/>
    <w:multiLevelType w:val="hybridMultilevel"/>
    <w:tmpl w:val="5AA86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48470E"/>
    <w:multiLevelType w:val="hybridMultilevel"/>
    <w:tmpl w:val="48CC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0772"/>
    <w:multiLevelType w:val="hybridMultilevel"/>
    <w:tmpl w:val="A53214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343221B"/>
    <w:multiLevelType w:val="hybridMultilevel"/>
    <w:tmpl w:val="46E07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517D7"/>
    <w:multiLevelType w:val="hybridMultilevel"/>
    <w:tmpl w:val="6C0C9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1AC3"/>
    <w:multiLevelType w:val="hybridMultilevel"/>
    <w:tmpl w:val="D9FE66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3AF1C78"/>
    <w:multiLevelType w:val="hybridMultilevel"/>
    <w:tmpl w:val="B8BA5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F97C1A"/>
    <w:multiLevelType w:val="hybridMultilevel"/>
    <w:tmpl w:val="58BC9B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A8A1FD0"/>
    <w:multiLevelType w:val="hybridMultilevel"/>
    <w:tmpl w:val="A8C039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B26054E"/>
    <w:multiLevelType w:val="hybridMultilevel"/>
    <w:tmpl w:val="6CA6AF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06377A3"/>
    <w:multiLevelType w:val="hybridMultilevel"/>
    <w:tmpl w:val="F5BA93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E353149"/>
    <w:multiLevelType w:val="hybridMultilevel"/>
    <w:tmpl w:val="CEF645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7013A4E"/>
    <w:multiLevelType w:val="hybridMultilevel"/>
    <w:tmpl w:val="00E6CD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>
    <w:nsid w:val="47B93B71"/>
    <w:multiLevelType w:val="hybridMultilevel"/>
    <w:tmpl w:val="C2E42622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>
    <w:nsid w:val="56D44C92"/>
    <w:multiLevelType w:val="hybridMultilevel"/>
    <w:tmpl w:val="621070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96126E3"/>
    <w:multiLevelType w:val="hybridMultilevel"/>
    <w:tmpl w:val="2916759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5BBA34DC"/>
    <w:multiLevelType w:val="hybridMultilevel"/>
    <w:tmpl w:val="42029D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714558"/>
    <w:multiLevelType w:val="multilevel"/>
    <w:tmpl w:val="B8BA5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257D8B"/>
    <w:multiLevelType w:val="hybridMultilevel"/>
    <w:tmpl w:val="106A2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182708"/>
    <w:multiLevelType w:val="hybridMultilevel"/>
    <w:tmpl w:val="F5AC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7132A"/>
    <w:multiLevelType w:val="hybridMultilevel"/>
    <w:tmpl w:val="2A2EA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91352A8"/>
    <w:multiLevelType w:val="hybridMultilevel"/>
    <w:tmpl w:val="7A940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634910"/>
    <w:multiLevelType w:val="hybridMultilevel"/>
    <w:tmpl w:val="A32C4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8"/>
  </w:num>
  <w:num w:numId="5">
    <w:abstractNumId w:val="21"/>
  </w:num>
  <w:num w:numId="6">
    <w:abstractNumId w:val="22"/>
  </w:num>
  <w:num w:numId="7">
    <w:abstractNumId w:val="1"/>
  </w:num>
  <w:num w:numId="8">
    <w:abstractNumId w:val="6"/>
  </w:num>
  <w:num w:numId="9">
    <w:abstractNumId w:val="17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4"/>
  </w:num>
  <w:num w:numId="15">
    <w:abstractNumId w:val="10"/>
  </w:num>
  <w:num w:numId="16">
    <w:abstractNumId w:val="9"/>
  </w:num>
  <w:num w:numId="17">
    <w:abstractNumId w:val="20"/>
  </w:num>
  <w:num w:numId="18">
    <w:abstractNumId w:val="11"/>
  </w:num>
  <w:num w:numId="19">
    <w:abstractNumId w:val="2"/>
  </w:num>
  <w:num w:numId="20">
    <w:abstractNumId w:val="7"/>
  </w:num>
  <w:num w:numId="21">
    <w:abstractNumId w:val="8"/>
  </w:num>
  <w:num w:numId="22">
    <w:abstractNumId w:val="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2E8"/>
    <w:rsid w:val="00025E80"/>
    <w:rsid w:val="001A2186"/>
    <w:rsid w:val="001B0E8B"/>
    <w:rsid w:val="001B7875"/>
    <w:rsid w:val="001C5CEB"/>
    <w:rsid w:val="002A3621"/>
    <w:rsid w:val="00304D7C"/>
    <w:rsid w:val="00313699"/>
    <w:rsid w:val="00321559"/>
    <w:rsid w:val="0036337F"/>
    <w:rsid w:val="00467233"/>
    <w:rsid w:val="00485AF6"/>
    <w:rsid w:val="004A1066"/>
    <w:rsid w:val="004C06DA"/>
    <w:rsid w:val="00525E75"/>
    <w:rsid w:val="00530D2C"/>
    <w:rsid w:val="00553BED"/>
    <w:rsid w:val="00570B2B"/>
    <w:rsid w:val="00616CE6"/>
    <w:rsid w:val="006569FF"/>
    <w:rsid w:val="006939F3"/>
    <w:rsid w:val="007152F3"/>
    <w:rsid w:val="0086324E"/>
    <w:rsid w:val="00865CF9"/>
    <w:rsid w:val="008F13DC"/>
    <w:rsid w:val="008F2EE4"/>
    <w:rsid w:val="0090275B"/>
    <w:rsid w:val="009124A2"/>
    <w:rsid w:val="00937479"/>
    <w:rsid w:val="009C6737"/>
    <w:rsid w:val="009D0EE1"/>
    <w:rsid w:val="009D1648"/>
    <w:rsid w:val="009E46BE"/>
    <w:rsid w:val="00A0512E"/>
    <w:rsid w:val="00A31749"/>
    <w:rsid w:val="00A67D26"/>
    <w:rsid w:val="00A85905"/>
    <w:rsid w:val="00AB67AD"/>
    <w:rsid w:val="00B00014"/>
    <w:rsid w:val="00B039F8"/>
    <w:rsid w:val="00B22AA0"/>
    <w:rsid w:val="00B54DAD"/>
    <w:rsid w:val="00B970D6"/>
    <w:rsid w:val="00C07571"/>
    <w:rsid w:val="00C100FF"/>
    <w:rsid w:val="00D302E8"/>
    <w:rsid w:val="00D724EE"/>
    <w:rsid w:val="00DD50D7"/>
    <w:rsid w:val="00E739FA"/>
    <w:rsid w:val="00E817B7"/>
    <w:rsid w:val="00F258C8"/>
    <w:rsid w:val="00F355B4"/>
    <w:rsid w:val="00F97440"/>
    <w:rsid w:val="00FB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04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02E8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9E46BE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414</TotalTime>
  <Pages>29</Pages>
  <Words>12004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dcterms:created xsi:type="dcterms:W3CDTF">2015-02-06T13:33:00Z</dcterms:created>
  <dcterms:modified xsi:type="dcterms:W3CDTF">2015-03-09T18:58:00Z</dcterms:modified>
</cp:coreProperties>
</file>